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365305">
      <w:pPr>
        <w:rPr>
          <w:b/>
          <w:sz w:val="24"/>
          <w:szCs w:val="24"/>
        </w:rPr>
      </w:pPr>
      <w:r w:rsidRPr="00365305">
        <w:rPr>
          <w:b/>
          <w:sz w:val="24"/>
          <w:szCs w:val="24"/>
        </w:rPr>
        <w:t>GDJE IM JE BOG?</w:t>
      </w:r>
    </w:p>
    <w:p w:rsidR="00365305" w:rsidRDefault="00365305">
      <w:pPr>
        <w:pBdr>
          <w:bottom w:val="single" w:sz="6" w:space="1" w:color="auto"/>
        </w:pBdr>
        <w:rPr>
          <w:sz w:val="24"/>
          <w:szCs w:val="24"/>
        </w:rPr>
      </w:pPr>
      <w:r w:rsidRPr="00365305">
        <w:rPr>
          <w:i/>
          <w:sz w:val="24"/>
          <w:szCs w:val="24"/>
        </w:rPr>
        <w:t>Želiš li da ova korizma koja počinje na Čistu srijedu ili Pepelnicu bude uistinu za tebe vrijeme odgovora na Isusov poziv: Obratite se – neka ono bude posebno za tebe. Nađi desetak minuta, za početak za sebe….Nađi miran kutak…ove riječi neka ti budu vodić, prepusti se…opusti se….</w:t>
      </w:r>
    </w:p>
    <w:p w:rsidR="00365305" w:rsidRDefault="00365305">
      <w:pPr>
        <w:rPr>
          <w:sz w:val="24"/>
          <w:szCs w:val="24"/>
        </w:rPr>
      </w:pPr>
      <w:r w:rsidRPr="00365305">
        <w:rPr>
          <w:rFonts w:ascii="Roboto" w:hAnsi="Roboto"/>
          <w:sz w:val="27"/>
          <w:szCs w:val="27"/>
          <w:shd w:val="clear" w:color="auto" w:fill="FFFFFF"/>
        </w:rPr>
        <w:t>“Razderite srca, a ne halje svoje! Vratite se Jahvi, Bogu svome, jer on je nježnost sama i milosrđe, spor na ljutnju, a bogat dobrotom, on se nad zlom ražali (Joel 2,13)”.</w:t>
      </w:r>
    </w:p>
    <w:p w:rsidR="00365305" w:rsidRDefault="003653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Prečesto naglasak  stavljamo na vanjštinu, na običaje. Bitno je ono št se nalazi u našoj nutrini, u našem umu, srcu</w:t>
      </w:r>
      <w:r w:rsidR="006A4552">
        <w:rPr>
          <w:rFonts w:ascii="Bookman Old Style" w:hAnsi="Bookman Old Style"/>
          <w:sz w:val="24"/>
          <w:szCs w:val="24"/>
        </w:rPr>
        <w:t>. Običaji su tek lijepi omot, potrebno ga je odmotati da bismo otkrili sadržaj.</w:t>
      </w:r>
    </w:p>
    <w:p w:rsidR="006A4552" w:rsidRDefault="006A45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Pogledaj plod oraha – potrebno je razbiti ljusku (običaj) da bi se doprlo do slasnog ploda koji se krije iza ljuske.</w:t>
      </w:r>
    </w:p>
    <w:p w:rsidR="006A4552" w:rsidRDefault="006A4552">
      <w:pPr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Otkriti kakav je moj Bog…osjetiti njegovo milosrđe, dobrotu, sažalnost cilj je našeg hoda kroz korizmeno vrijeme.</w:t>
      </w:r>
    </w:p>
    <w:p w:rsidR="006A4552" w:rsidRPr="006A4552" w:rsidRDefault="006A4552">
      <w:pPr>
        <w:rPr>
          <w:rFonts w:ascii="Bookman Old Style" w:hAnsi="Bookman Old Style"/>
          <w:i/>
          <w:sz w:val="24"/>
          <w:szCs w:val="24"/>
        </w:rPr>
      </w:pPr>
      <w:r w:rsidRPr="006A4552">
        <w:rPr>
          <w:rFonts w:ascii="Bookman Old Style" w:hAnsi="Bookman Old Style"/>
          <w:i/>
          <w:sz w:val="24"/>
          <w:szCs w:val="24"/>
        </w:rPr>
        <w:t>Ostani još malo u tišini…slušaj Boga…osjeti njegovu dobrotu, milosrđe i ljubav.</w:t>
      </w:r>
      <w:bookmarkStart w:id="0" w:name="_GoBack"/>
      <w:bookmarkEnd w:id="0"/>
    </w:p>
    <w:p w:rsidR="006A4552" w:rsidRPr="00365305" w:rsidRDefault="006A4552">
      <w:pPr>
        <w:rPr>
          <w:sz w:val="24"/>
          <w:szCs w:val="24"/>
        </w:rPr>
      </w:pPr>
    </w:p>
    <w:sectPr w:rsidR="006A4552" w:rsidRPr="0036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5"/>
    <w:rsid w:val="00365305"/>
    <w:rsid w:val="006A4552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2021-02-15T17:10:00Z</dcterms:created>
  <dcterms:modified xsi:type="dcterms:W3CDTF">2021-02-15T17:25:00Z</dcterms:modified>
</cp:coreProperties>
</file>