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2E" w:rsidRDefault="007B5F1C">
      <w:r>
        <w:rPr>
          <w:rFonts w:ascii="Comic Sans MS" w:hAnsi="Comic Sans MS"/>
          <w:b/>
          <w:noProof/>
          <w:sz w:val="28"/>
          <w:szCs w:val="28"/>
          <w:lang w:eastAsia="hr-HR"/>
        </w:rPr>
        <w:drawing>
          <wp:anchor distT="0" distB="0" distL="114300" distR="114300" simplePos="0" relativeHeight="251675648" behindDoc="0" locked="0" layoutInCell="1" allowOverlap="1" wp14:anchorId="2AAC7EB2" wp14:editId="36852AC9">
            <wp:simplePos x="0" y="0"/>
            <wp:positionH relativeFrom="column">
              <wp:posOffset>-226695</wp:posOffset>
            </wp:positionH>
            <wp:positionV relativeFrom="paragraph">
              <wp:posOffset>-290195</wp:posOffset>
            </wp:positionV>
            <wp:extent cx="2286000" cy="158750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6736"/>
                    <a:stretch/>
                  </pic:blipFill>
                  <pic:spPr bwMode="auto">
                    <a:xfrm>
                      <a:off x="0" y="0"/>
                      <a:ext cx="2286000" cy="158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212E">
        <w:rPr>
          <w:rFonts w:ascii="Comic Sans MS" w:hAnsi="Comic Sans MS"/>
          <w:b/>
          <w:noProof/>
          <w:sz w:val="28"/>
          <w:szCs w:val="28"/>
          <w:lang w:eastAsia="hr-HR"/>
        </w:rPr>
        <w:drawing>
          <wp:anchor distT="0" distB="0" distL="114300" distR="114300" simplePos="0" relativeHeight="251661312" behindDoc="0" locked="0" layoutInCell="1" allowOverlap="1" wp14:anchorId="21A9EEAB" wp14:editId="0F35DA62">
            <wp:simplePos x="0" y="0"/>
            <wp:positionH relativeFrom="column">
              <wp:posOffset>2389505</wp:posOffset>
            </wp:positionH>
            <wp:positionV relativeFrom="paragraph">
              <wp:posOffset>-137795</wp:posOffset>
            </wp:positionV>
            <wp:extent cx="3898900" cy="6731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898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12E">
        <w:rPr>
          <w:noProof/>
          <w:lang w:eastAsia="hr-HR"/>
        </w:rPr>
        <mc:AlternateContent>
          <mc:Choice Requires="wps">
            <w:drawing>
              <wp:anchor distT="0" distB="0" distL="114300" distR="114300" simplePos="0" relativeHeight="251659264" behindDoc="0" locked="0" layoutInCell="1" allowOverlap="1" wp14:anchorId="2007A74A" wp14:editId="60A97282">
                <wp:simplePos x="0" y="0"/>
                <wp:positionH relativeFrom="column">
                  <wp:posOffset>-226695</wp:posOffset>
                </wp:positionH>
                <wp:positionV relativeFrom="paragraph">
                  <wp:posOffset>-264795</wp:posOffset>
                </wp:positionV>
                <wp:extent cx="6515100" cy="13335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a:solidFill>
                            <a:srgbClr val="4BACC6">
                              <a:lumMod val="75000"/>
                            </a:srgbClr>
                          </a:solidFill>
                        </a:ln>
                        <a:effectLst/>
                      </wps:spPr>
                      <wps:txbx>
                        <w:txbxContent>
                          <w:p w:rsidR="0088212E" w:rsidRDefault="0088212E" w:rsidP="0088212E">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88212E" w:rsidRDefault="0088212E" w:rsidP="0088212E">
                            <w:pPr>
                              <w:pStyle w:val="Bezproreda"/>
                              <w:rPr>
                                <w:rFonts w:ascii="Comic Sans MS" w:hAnsi="Comic Sans MS"/>
                                <w:b/>
                                <w:sz w:val="28"/>
                                <w:szCs w:val="28"/>
                              </w:rPr>
                            </w:pPr>
                            <w:r>
                              <w:rPr>
                                <w:rFonts w:ascii="Comic Sans MS" w:hAnsi="Comic Sans MS"/>
                                <w:b/>
                                <w:sz w:val="28"/>
                                <w:szCs w:val="28"/>
                              </w:rPr>
                              <w:t xml:space="preserve">                                                  </w:t>
                            </w:r>
                          </w:p>
                          <w:p w:rsidR="0088212E" w:rsidRDefault="0088212E" w:rsidP="0088212E">
                            <w:pPr>
                              <w:pStyle w:val="Bezproreda"/>
                              <w:rPr>
                                <w:rFonts w:ascii="Comic Sans MS" w:hAnsi="Comic Sans MS"/>
                                <w:b/>
                                <w:sz w:val="28"/>
                                <w:szCs w:val="28"/>
                              </w:rPr>
                            </w:pPr>
                            <w:r>
                              <w:rPr>
                                <w:rFonts w:ascii="Comic Sans MS" w:hAnsi="Comic Sans MS"/>
                                <w:b/>
                                <w:sz w:val="28"/>
                                <w:szCs w:val="28"/>
                              </w:rPr>
                              <w:t xml:space="preserve">                               </w:t>
                            </w:r>
                          </w:p>
                          <w:p w:rsidR="0088212E" w:rsidRDefault="0088212E" w:rsidP="0088212E">
                            <w:pPr>
                              <w:pStyle w:val="Bezproreda"/>
                              <w:rPr>
                                <w:rFonts w:ascii="Comic Sans MS" w:hAnsi="Comic Sans MS"/>
                                <w:b/>
                                <w:sz w:val="28"/>
                                <w:szCs w:val="28"/>
                              </w:rPr>
                            </w:pPr>
                            <w:r>
                              <w:rPr>
                                <w:rFonts w:ascii="Comic Sans MS" w:hAnsi="Comic Sans MS"/>
                                <w:b/>
                                <w:sz w:val="28"/>
                                <w:szCs w:val="28"/>
                              </w:rPr>
                              <w:t xml:space="preserve">                                 BR. 673.  GOD.XIV. 17.SIJEČNJA 2021.</w:t>
                            </w:r>
                          </w:p>
                          <w:p w:rsidR="0088212E" w:rsidRDefault="0088212E" w:rsidP="0088212E">
                            <w:pPr>
                              <w:pStyle w:val="Bezproreda"/>
                              <w:rPr>
                                <w:rFonts w:ascii="Comic Sans MS" w:hAnsi="Comic Sans MS"/>
                                <w:b/>
                                <w:sz w:val="28"/>
                                <w:szCs w:val="28"/>
                              </w:rPr>
                            </w:pPr>
                            <w:r>
                              <w:rPr>
                                <w:rFonts w:ascii="Comic Sans MS" w:hAnsi="Comic Sans MS"/>
                                <w:b/>
                                <w:sz w:val="28"/>
                                <w:szCs w:val="28"/>
                              </w:rPr>
                              <w:t xml:space="preserve">                                 2. NEDJELJA KROZ GODINU </w:t>
                            </w:r>
                          </w:p>
                          <w:p w:rsidR="0088212E" w:rsidRDefault="0088212E" w:rsidP="0088212E">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88212E">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88212E" w:rsidRPr="000D4862" w:rsidRDefault="0088212E" w:rsidP="0088212E">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17.85pt;margin-top:-20.85pt;width:513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" filled="f" strokecolor="#31859c">
                <v:textbox>
                  <w:txbxContent>
                    <w:p w:rsidR="0088212E" w:rsidRDefault="0088212E" w:rsidP="0088212E">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88212E" w:rsidRDefault="0088212E" w:rsidP="0088212E">
                      <w:pPr>
                        <w:pStyle w:val="Bezproreda"/>
                        <w:rPr>
                          <w:rFonts w:ascii="Comic Sans MS" w:hAnsi="Comic Sans MS"/>
                          <w:b/>
                          <w:sz w:val="28"/>
                          <w:szCs w:val="28"/>
                        </w:rPr>
                      </w:pPr>
                      <w:r>
                        <w:rPr>
                          <w:rFonts w:ascii="Comic Sans MS" w:hAnsi="Comic Sans MS"/>
                          <w:b/>
                          <w:sz w:val="28"/>
                          <w:szCs w:val="28"/>
                        </w:rPr>
                        <w:t xml:space="preserve">                                                  </w:t>
                      </w:r>
                    </w:p>
                    <w:p w:rsidR="0088212E" w:rsidRDefault="0088212E" w:rsidP="0088212E">
                      <w:pPr>
                        <w:pStyle w:val="Bezproreda"/>
                        <w:rPr>
                          <w:rFonts w:ascii="Comic Sans MS" w:hAnsi="Comic Sans MS"/>
                          <w:b/>
                          <w:sz w:val="28"/>
                          <w:szCs w:val="28"/>
                        </w:rPr>
                      </w:pPr>
                      <w:r>
                        <w:rPr>
                          <w:rFonts w:ascii="Comic Sans MS" w:hAnsi="Comic Sans MS"/>
                          <w:b/>
                          <w:sz w:val="28"/>
                          <w:szCs w:val="28"/>
                        </w:rPr>
                        <w:t xml:space="preserve">                               </w:t>
                      </w:r>
                    </w:p>
                    <w:p w:rsidR="0088212E" w:rsidRDefault="0088212E" w:rsidP="0088212E">
                      <w:pPr>
                        <w:pStyle w:val="Bezproreda"/>
                        <w:rPr>
                          <w:rFonts w:ascii="Comic Sans MS" w:hAnsi="Comic Sans MS"/>
                          <w:b/>
                          <w:sz w:val="28"/>
                          <w:szCs w:val="28"/>
                        </w:rPr>
                      </w:pPr>
                      <w:r>
                        <w:rPr>
                          <w:rFonts w:ascii="Comic Sans MS" w:hAnsi="Comic Sans MS"/>
                          <w:b/>
                          <w:sz w:val="28"/>
                          <w:szCs w:val="28"/>
                        </w:rPr>
                        <w:t xml:space="preserve">                                 BR. 673.  GOD.XIV. 17.SIJEČNJA 2021.</w:t>
                      </w:r>
                    </w:p>
                    <w:p w:rsidR="0088212E" w:rsidRDefault="0088212E" w:rsidP="0088212E">
                      <w:pPr>
                        <w:pStyle w:val="Bezproreda"/>
                        <w:rPr>
                          <w:rFonts w:ascii="Comic Sans MS" w:hAnsi="Comic Sans MS"/>
                          <w:b/>
                          <w:sz w:val="28"/>
                          <w:szCs w:val="28"/>
                        </w:rPr>
                      </w:pPr>
                      <w:r>
                        <w:rPr>
                          <w:rFonts w:ascii="Comic Sans MS" w:hAnsi="Comic Sans MS"/>
                          <w:b/>
                          <w:sz w:val="28"/>
                          <w:szCs w:val="28"/>
                        </w:rPr>
                        <w:t xml:space="preserve">                                 2. NEDJELJA KROZ GODINU </w:t>
                      </w:r>
                    </w:p>
                    <w:p w:rsidR="0088212E" w:rsidRDefault="0088212E" w:rsidP="0088212E">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88212E">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88212E" w:rsidRPr="000D4862" w:rsidRDefault="0088212E" w:rsidP="0088212E">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p>
    <w:p w:rsidR="0088212E" w:rsidRPr="0088212E" w:rsidRDefault="0088212E" w:rsidP="0088212E"/>
    <w:p w:rsidR="0088212E" w:rsidRPr="0088212E" w:rsidRDefault="0088212E" w:rsidP="0088212E"/>
    <w:p w:rsidR="0088212E" w:rsidRDefault="0088212E" w:rsidP="0088212E"/>
    <w:p w:rsidR="00000A5A" w:rsidRDefault="0088212E" w:rsidP="0088212E">
      <w:pPr>
        <w:pStyle w:val="Bezproreda"/>
        <w:rPr>
          <w:rFonts w:ascii="Georgia" w:hAnsi="Georgia"/>
          <w:i/>
          <w:sz w:val="28"/>
          <w:szCs w:val="28"/>
          <w:shd w:val="clear" w:color="auto" w:fill="FFFFFF"/>
        </w:rPr>
      </w:pPr>
      <w:r w:rsidRPr="00000A5A">
        <w:rPr>
          <w:noProof/>
          <w:sz w:val="28"/>
          <w:szCs w:val="28"/>
          <w:lang w:eastAsia="hr-HR"/>
        </w:rPr>
        <w:drawing>
          <wp:anchor distT="0" distB="0" distL="114300" distR="114300" simplePos="0" relativeHeight="251664384" behindDoc="0" locked="0" layoutInCell="1" allowOverlap="1" wp14:anchorId="5F9AE102" wp14:editId="53B6E643">
            <wp:simplePos x="0" y="0"/>
            <wp:positionH relativeFrom="column">
              <wp:posOffset>1905</wp:posOffset>
            </wp:positionH>
            <wp:positionV relativeFrom="paragraph">
              <wp:posOffset>5080</wp:posOffset>
            </wp:positionV>
            <wp:extent cx="2070100" cy="2070100"/>
            <wp:effectExtent l="0" t="0" r="6350" b="0"/>
            <wp:wrapSquare wrapText="bothSides"/>
            <wp:docPr id="5" name="Slika 5" descr="Evangelización | Conócenos – Escuela de Evangelización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gelización | Conócenos – Escuela de Evangelización U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0"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A5A">
        <w:rPr>
          <w:rFonts w:ascii="inherit" w:eastAsia="Times New Roman" w:hAnsi="inherit" w:cs="Segoe UI Historic"/>
          <w:b/>
          <w:color w:val="050505"/>
          <w:sz w:val="28"/>
          <w:szCs w:val="28"/>
          <w:lang w:eastAsia="hr-HR"/>
        </w:rPr>
        <w:t>Prvo čitanje</w:t>
      </w:r>
      <w:r w:rsidRPr="00000A5A">
        <w:rPr>
          <w:rFonts w:ascii="Georgia" w:eastAsia="Times New Roman" w:hAnsi="Georgia" w:cs="Segoe UI Historic"/>
          <w:b/>
          <w:i/>
          <w:color w:val="050505"/>
          <w:sz w:val="28"/>
          <w:szCs w:val="28"/>
          <w:lang w:eastAsia="hr-HR"/>
        </w:rPr>
        <w:t>:</w:t>
      </w:r>
      <w:r w:rsidR="00000A5A" w:rsidRPr="00000A5A">
        <w:t xml:space="preserve"> </w:t>
      </w:r>
      <w:r w:rsidR="00000A5A" w:rsidRPr="00000A5A">
        <w:rPr>
          <w:rFonts w:ascii="Georgia" w:eastAsia="Times New Roman" w:hAnsi="Georgia" w:cs="Segoe UI Historic"/>
          <w:i/>
          <w:color w:val="050505"/>
          <w:sz w:val="28"/>
          <w:szCs w:val="28"/>
          <w:lang w:eastAsia="hr-HR"/>
        </w:rPr>
        <w:t>1Sam 3,</w:t>
      </w:r>
      <w:r w:rsidR="00000A5A" w:rsidRPr="00000A5A">
        <w:rPr>
          <w:rFonts w:ascii="Times New Roman" w:eastAsia="Times New Roman" w:hAnsi="Times New Roman" w:cs="Times New Roman"/>
          <w:i/>
          <w:color w:val="050505"/>
          <w:sz w:val="28"/>
          <w:szCs w:val="28"/>
          <w:lang w:eastAsia="hr-HR"/>
        </w:rPr>
        <w:t> </w:t>
      </w:r>
      <w:r w:rsidR="00000A5A" w:rsidRPr="00000A5A">
        <w:rPr>
          <w:rFonts w:ascii="Georgia" w:eastAsia="Times New Roman" w:hAnsi="Georgia" w:cs="Segoe UI Historic"/>
          <w:i/>
          <w:color w:val="050505"/>
          <w:sz w:val="28"/>
          <w:szCs w:val="28"/>
          <w:lang w:eastAsia="hr-HR"/>
        </w:rPr>
        <w:t>3b-10.19</w:t>
      </w:r>
      <w:r w:rsidRPr="00000A5A">
        <w:rPr>
          <w:rFonts w:ascii="Georgia" w:hAnsi="Georgia"/>
          <w:i/>
          <w:sz w:val="28"/>
          <w:szCs w:val="28"/>
          <w:shd w:val="clear" w:color="auto" w:fill="FFFFFF"/>
        </w:rPr>
        <w:t xml:space="preserve"> </w:t>
      </w:r>
    </w:p>
    <w:p w:rsidR="0088212E" w:rsidRPr="00000A5A" w:rsidRDefault="0088212E" w:rsidP="0088212E">
      <w:pPr>
        <w:pStyle w:val="Bezproreda"/>
        <w:rPr>
          <w:rFonts w:ascii="Georgia" w:eastAsia="Times New Roman" w:hAnsi="Georgia" w:cs="Segoe UI Historic"/>
          <w:i/>
          <w:color w:val="050505"/>
          <w:sz w:val="28"/>
          <w:szCs w:val="28"/>
          <w:lang w:eastAsia="hr-HR"/>
        </w:rPr>
      </w:pPr>
      <w:r w:rsidRPr="00000A5A">
        <w:rPr>
          <w:rFonts w:ascii="inherit" w:eastAsia="Times New Roman" w:hAnsi="inherit" w:cs="Segoe UI Historic"/>
          <w:b/>
          <w:color w:val="050505"/>
          <w:sz w:val="28"/>
          <w:szCs w:val="28"/>
          <w:lang w:eastAsia="hr-HR"/>
        </w:rPr>
        <w:t xml:space="preserve">Drugočitanje: </w:t>
      </w:r>
      <w:r w:rsidR="00000A5A" w:rsidRPr="00000A5A">
        <w:rPr>
          <w:rFonts w:ascii="inherit" w:eastAsia="Times New Roman" w:hAnsi="inherit" w:cs="Segoe UI Historic"/>
          <w:i/>
          <w:color w:val="050505"/>
          <w:sz w:val="28"/>
          <w:szCs w:val="28"/>
          <w:lang w:eastAsia="hr-HR"/>
        </w:rPr>
        <w:t>1Kor 6, 13c-15a.17-20</w:t>
      </w:r>
    </w:p>
    <w:p w:rsidR="0088212E" w:rsidRPr="00000A5A" w:rsidRDefault="0088212E" w:rsidP="0088212E">
      <w:pPr>
        <w:pStyle w:val="Bezproreda"/>
        <w:rPr>
          <w:rFonts w:ascii="Georgia" w:eastAsia="Times New Roman" w:hAnsi="Georgia" w:cs="Segoe UI Historic"/>
          <w:i/>
          <w:color w:val="050505"/>
          <w:sz w:val="28"/>
          <w:szCs w:val="28"/>
          <w:lang w:eastAsia="hr-HR"/>
        </w:rPr>
      </w:pPr>
      <w:r w:rsidRPr="00000A5A">
        <w:rPr>
          <w:rFonts w:ascii="inherit" w:eastAsia="Times New Roman" w:hAnsi="inherit" w:cs="Segoe UI Historic"/>
          <w:b/>
          <w:color w:val="050505"/>
          <w:sz w:val="28"/>
          <w:szCs w:val="28"/>
          <w:lang w:eastAsia="hr-HR"/>
        </w:rPr>
        <w:t xml:space="preserve">Evanđelje: </w:t>
      </w:r>
      <w:r w:rsidR="00000A5A" w:rsidRPr="00000A5A">
        <w:rPr>
          <w:rFonts w:ascii="inherit" w:eastAsia="Times New Roman" w:hAnsi="inherit" w:cs="Segoe UI Historic"/>
          <w:i/>
          <w:color w:val="050505"/>
          <w:sz w:val="28"/>
          <w:szCs w:val="28"/>
          <w:lang w:eastAsia="hr-HR"/>
        </w:rPr>
        <w:t>Iv 1, 35-42</w:t>
      </w:r>
      <w:r w:rsidRPr="00000A5A">
        <w:rPr>
          <w:rFonts w:ascii="inherit" w:eastAsia="Times New Roman" w:hAnsi="inherit" w:cs="Segoe UI Historic"/>
          <w:b/>
          <w:color w:val="050505"/>
          <w:sz w:val="28"/>
          <w:szCs w:val="28"/>
          <w:lang w:eastAsia="hr-HR"/>
        </w:rPr>
        <w:t xml:space="preserve"> </w:t>
      </w:r>
    </w:p>
    <w:p w:rsidR="0088212E" w:rsidRPr="00000A5A" w:rsidRDefault="0088212E" w:rsidP="0088212E">
      <w:pPr>
        <w:shd w:val="clear" w:color="auto" w:fill="FFFFFF"/>
        <w:spacing w:after="0" w:line="240" w:lineRule="auto"/>
        <w:rPr>
          <w:rFonts w:ascii="inherit" w:eastAsia="Times New Roman" w:hAnsi="inherit" w:cs="Segoe UI Historic"/>
          <w:b/>
          <w:color w:val="050505"/>
          <w:sz w:val="28"/>
          <w:szCs w:val="28"/>
          <w:lang w:eastAsia="hr-HR"/>
        </w:rPr>
      </w:pPr>
    </w:p>
    <w:p w:rsidR="0088212E" w:rsidRPr="00000A5A" w:rsidRDefault="0088212E" w:rsidP="0088212E">
      <w:pPr>
        <w:shd w:val="clear" w:color="auto" w:fill="FFFFFF"/>
        <w:spacing w:after="0" w:line="240" w:lineRule="auto"/>
        <w:rPr>
          <w:rFonts w:ascii="inherit" w:eastAsia="Times New Roman" w:hAnsi="inherit" w:cs="Segoe UI Historic"/>
          <w:b/>
          <w:color w:val="050505"/>
          <w:sz w:val="28"/>
          <w:szCs w:val="28"/>
          <w:lang w:eastAsia="hr-HR"/>
        </w:rPr>
      </w:pPr>
      <w:r w:rsidRPr="00000A5A">
        <w:rPr>
          <w:rFonts w:ascii="inherit" w:eastAsia="Times New Roman" w:hAnsi="inherit" w:cs="Segoe UI Historic"/>
          <w:b/>
          <w:color w:val="050505"/>
          <w:sz w:val="28"/>
          <w:szCs w:val="28"/>
          <w:lang w:eastAsia="hr-HR"/>
        </w:rPr>
        <w:t>Zborna molitva:</w:t>
      </w:r>
    </w:p>
    <w:p w:rsidR="00000A5A" w:rsidRPr="00000A5A" w:rsidRDefault="00000A5A" w:rsidP="00000A5A">
      <w:pPr>
        <w:shd w:val="clear" w:color="auto" w:fill="FFFFFF"/>
        <w:spacing w:after="0" w:line="240" w:lineRule="auto"/>
        <w:rPr>
          <w:rFonts w:ascii="Comic Sans MS" w:eastAsia="Times New Roman" w:hAnsi="Comic Sans MS" w:cs="Segoe UI Historic"/>
          <w:color w:val="050505"/>
          <w:sz w:val="28"/>
          <w:szCs w:val="28"/>
          <w:lang w:eastAsia="hr-HR"/>
        </w:rPr>
      </w:pPr>
      <w:r w:rsidRPr="00000A5A">
        <w:rPr>
          <w:rFonts w:ascii="Comic Sans MS" w:eastAsia="Times New Roman" w:hAnsi="Comic Sans MS" w:cs="Segoe UI Historic"/>
          <w:color w:val="050505"/>
          <w:sz w:val="28"/>
          <w:szCs w:val="28"/>
          <w:lang w:eastAsia="hr-HR"/>
        </w:rPr>
        <w:t>Svemogući vječni Bože,</w:t>
      </w:r>
      <w:r>
        <w:rPr>
          <w:rFonts w:ascii="Comic Sans MS" w:eastAsia="Times New Roman" w:hAnsi="Comic Sans MS" w:cs="Segoe UI Historic"/>
          <w:color w:val="050505"/>
          <w:sz w:val="28"/>
          <w:szCs w:val="28"/>
          <w:lang w:eastAsia="hr-HR"/>
        </w:rPr>
        <w:t xml:space="preserve"> </w:t>
      </w:r>
      <w:r w:rsidRPr="00000A5A">
        <w:rPr>
          <w:rFonts w:ascii="Comic Sans MS" w:eastAsia="Times New Roman" w:hAnsi="Comic Sans MS" w:cs="Segoe UI Historic"/>
          <w:color w:val="050505"/>
          <w:sz w:val="28"/>
          <w:szCs w:val="28"/>
          <w:lang w:eastAsia="hr-HR"/>
        </w:rPr>
        <w:t>u tvojoj su ruci i svemirska prostranstva i srca ljudi:</w:t>
      </w:r>
    </w:p>
    <w:p w:rsidR="0088212E" w:rsidRPr="00000A5A" w:rsidRDefault="00000A5A" w:rsidP="00000A5A">
      <w:pPr>
        <w:shd w:val="clear" w:color="auto" w:fill="FFFFFF"/>
        <w:spacing w:after="0" w:line="240" w:lineRule="auto"/>
        <w:rPr>
          <w:rFonts w:ascii="Comic Sans MS" w:eastAsia="Times New Roman" w:hAnsi="Comic Sans MS" w:cs="Segoe UI Historic"/>
          <w:color w:val="050505"/>
          <w:sz w:val="28"/>
          <w:szCs w:val="28"/>
          <w:lang w:eastAsia="hr-HR"/>
        </w:rPr>
      </w:pPr>
      <w:r w:rsidRPr="00000A5A">
        <w:rPr>
          <w:rFonts w:ascii="Comic Sans MS" w:eastAsia="Times New Roman" w:hAnsi="Comic Sans MS" w:cs="Segoe UI Historic"/>
          <w:color w:val="050505"/>
          <w:sz w:val="28"/>
          <w:szCs w:val="28"/>
          <w:lang w:eastAsia="hr-HR"/>
        </w:rPr>
        <w:t>usliši molitve svoga naroda</w:t>
      </w:r>
      <w:r>
        <w:rPr>
          <w:rFonts w:ascii="Comic Sans MS" w:eastAsia="Times New Roman" w:hAnsi="Comic Sans MS" w:cs="Segoe UI Historic"/>
          <w:color w:val="050505"/>
          <w:sz w:val="28"/>
          <w:szCs w:val="28"/>
          <w:lang w:eastAsia="hr-HR"/>
        </w:rPr>
        <w:t xml:space="preserve"> </w:t>
      </w:r>
      <w:r w:rsidRPr="00000A5A">
        <w:rPr>
          <w:rFonts w:ascii="Comic Sans MS" w:eastAsia="Times New Roman" w:hAnsi="Comic Sans MS" w:cs="Segoe UI Historic"/>
          <w:color w:val="050505"/>
          <w:sz w:val="28"/>
          <w:szCs w:val="28"/>
          <w:lang w:eastAsia="hr-HR"/>
        </w:rPr>
        <w:t>i udijeli mir našem vremenu.Po Gospodinu.</w:t>
      </w:r>
    </w:p>
    <w:p w:rsidR="00000A5A" w:rsidRDefault="00000A5A" w:rsidP="0088212E">
      <w:pPr>
        <w:shd w:val="clear" w:color="auto" w:fill="FFFFFF"/>
        <w:spacing w:after="0" w:line="240" w:lineRule="auto"/>
        <w:rPr>
          <w:rFonts w:ascii="inherit" w:eastAsia="Times New Roman" w:hAnsi="inherit" w:cs="Segoe UI Historic"/>
          <w:b/>
          <w:color w:val="050505"/>
          <w:sz w:val="28"/>
          <w:szCs w:val="28"/>
          <w:lang w:eastAsia="hr-HR"/>
        </w:rPr>
      </w:pPr>
    </w:p>
    <w:p w:rsidR="0088212E" w:rsidRPr="00000A5A" w:rsidRDefault="0088212E" w:rsidP="0088212E">
      <w:pPr>
        <w:shd w:val="clear" w:color="auto" w:fill="FFFFFF"/>
        <w:spacing w:after="0" w:line="240" w:lineRule="auto"/>
        <w:rPr>
          <w:rFonts w:ascii="inherit" w:eastAsia="Times New Roman" w:hAnsi="inherit" w:cs="Segoe UI Historic"/>
          <w:b/>
          <w:color w:val="050505"/>
          <w:sz w:val="28"/>
          <w:szCs w:val="28"/>
          <w:lang w:eastAsia="hr-HR"/>
        </w:rPr>
      </w:pPr>
      <w:r w:rsidRPr="00000A5A">
        <w:rPr>
          <w:rFonts w:ascii="inherit" w:eastAsia="Times New Roman" w:hAnsi="inherit" w:cs="Segoe UI Historic"/>
          <w:b/>
          <w:color w:val="050505"/>
          <w:sz w:val="28"/>
          <w:szCs w:val="28"/>
          <w:lang w:eastAsia="hr-HR"/>
        </w:rPr>
        <w:t xml:space="preserve">Ulazna pjesma: </w:t>
      </w:r>
    </w:p>
    <w:p w:rsidR="0088212E" w:rsidRPr="00000A5A" w:rsidRDefault="00000A5A" w:rsidP="00000A5A">
      <w:pPr>
        <w:shd w:val="clear" w:color="auto" w:fill="FFFFFF"/>
        <w:spacing w:after="0" w:line="240" w:lineRule="auto"/>
        <w:rPr>
          <w:rFonts w:ascii="inherit" w:eastAsia="Times New Roman" w:hAnsi="inherit" w:cs="Segoe UI Historic"/>
          <w:b/>
          <w:color w:val="050505"/>
          <w:sz w:val="28"/>
          <w:szCs w:val="28"/>
          <w:lang w:eastAsia="hr-HR"/>
        </w:rPr>
      </w:pPr>
      <w:r w:rsidRPr="00000A5A">
        <w:rPr>
          <w:rFonts w:ascii="Bookman Old Style" w:eastAsia="Times New Roman" w:hAnsi="Bookman Old Style" w:cs="Segoe UI Historic"/>
          <w:i/>
          <w:color w:val="050505"/>
          <w:sz w:val="28"/>
          <w:szCs w:val="28"/>
          <w:lang w:eastAsia="hr-HR"/>
        </w:rPr>
        <w:t>Sva zemlja, Bože, nek ti se klanja</w:t>
      </w:r>
      <w:r>
        <w:rPr>
          <w:rFonts w:ascii="Bookman Old Style" w:eastAsia="Times New Roman" w:hAnsi="Bookman Old Style" w:cs="Segoe UI Historic"/>
          <w:i/>
          <w:color w:val="050505"/>
          <w:sz w:val="28"/>
          <w:szCs w:val="28"/>
          <w:lang w:eastAsia="hr-HR"/>
        </w:rPr>
        <w:t xml:space="preserve"> </w:t>
      </w:r>
      <w:r w:rsidRPr="00000A5A">
        <w:rPr>
          <w:rFonts w:ascii="Bookman Old Style" w:eastAsia="Times New Roman" w:hAnsi="Bookman Old Style" w:cs="Segoe UI Historic"/>
          <w:i/>
          <w:color w:val="050505"/>
          <w:sz w:val="28"/>
          <w:szCs w:val="28"/>
          <w:lang w:eastAsia="hr-HR"/>
        </w:rPr>
        <w:t>i nek ti pjeva, neka pjeva tvom imenu!</w:t>
      </w:r>
      <w:r>
        <w:rPr>
          <w:rFonts w:ascii="Bookman Old Style" w:eastAsia="Times New Roman" w:hAnsi="Bookman Old Style" w:cs="Segoe UI Historic"/>
          <w:i/>
          <w:color w:val="050505"/>
          <w:sz w:val="28"/>
          <w:szCs w:val="28"/>
          <w:lang w:eastAsia="hr-HR"/>
        </w:rPr>
        <w:t xml:space="preserve"> </w:t>
      </w:r>
      <w:r w:rsidRPr="00000A5A">
        <w:rPr>
          <w:rFonts w:ascii="Bookman Old Style" w:eastAsia="Times New Roman" w:hAnsi="Bookman Old Style" w:cs="Segoe UI Historic"/>
          <w:i/>
          <w:color w:val="050505"/>
          <w:sz w:val="28"/>
          <w:szCs w:val="28"/>
          <w:lang w:eastAsia="hr-HR"/>
        </w:rPr>
        <w:t>(Ps 66,</w:t>
      </w:r>
      <w:r w:rsidRPr="00000A5A">
        <w:rPr>
          <w:rFonts w:ascii="Times New Roman" w:eastAsia="Times New Roman" w:hAnsi="Times New Roman" w:cs="Times New Roman"/>
          <w:i/>
          <w:color w:val="050505"/>
          <w:sz w:val="28"/>
          <w:szCs w:val="28"/>
          <w:lang w:eastAsia="hr-HR"/>
        </w:rPr>
        <w:t> </w:t>
      </w:r>
      <w:r w:rsidRPr="00000A5A">
        <w:rPr>
          <w:rFonts w:ascii="Bookman Old Style" w:eastAsia="Times New Roman" w:hAnsi="Bookman Old Style" w:cs="Segoe UI Historic"/>
          <w:i/>
          <w:color w:val="050505"/>
          <w:sz w:val="28"/>
          <w:szCs w:val="28"/>
          <w:lang w:eastAsia="hr-HR"/>
        </w:rPr>
        <w:t>4)</w:t>
      </w:r>
    </w:p>
    <w:p w:rsidR="00000A5A" w:rsidRDefault="00000A5A" w:rsidP="0088212E">
      <w:pPr>
        <w:shd w:val="clear" w:color="auto" w:fill="FFFFFF"/>
        <w:spacing w:after="0" w:line="240" w:lineRule="auto"/>
        <w:rPr>
          <w:rFonts w:ascii="inherit" w:eastAsia="Times New Roman" w:hAnsi="inherit" w:cs="Segoe UI Historic"/>
          <w:b/>
          <w:color w:val="050505"/>
          <w:sz w:val="28"/>
          <w:szCs w:val="28"/>
          <w:lang w:eastAsia="hr-HR"/>
        </w:rPr>
      </w:pPr>
    </w:p>
    <w:p w:rsidR="0088212E" w:rsidRPr="00000A5A" w:rsidRDefault="0088212E" w:rsidP="0088212E">
      <w:pPr>
        <w:shd w:val="clear" w:color="auto" w:fill="FFFFFF"/>
        <w:spacing w:after="0" w:line="240" w:lineRule="auto"/>
        <w:rPr>
          <w:rFonts w:ascii="inherit" w:eastAsia="Times New Roman" w:hAnsi="inherit" w:cs="Segoe UI Historic"/>
          <w:b/>
          <w:color w:val="050505"/>
          <w:sz w:val="28"/>
          <w:szCs w:val="28"/>
          <w:lang w:eastAsia="hr-HR"/>
        </w:rPr>
      </w:pPr>
      <w:r w:rsidRPr="00000A5A">
        <w:rPr>
          <w:rFonts w:ascii="inherit" w:eastAsia="Times New Roman" w:hAnsi="inherit" w:cs="Segoe UI Historic"/>
          <w:b/>
          <w:color w:val="050505"/>
          <w:sz w:val="28"/>
          <w:szCs w:val="28"/>
          <w:lang w:eastAsia="hr-HR"/>
        </w:rPr>
        <w:t>Pričesna pjesma:</w:t>
      </w:r>
    </w:p>
    <w:p w:rsidR="0088212E" w:rsidRDefault="00000A5A" w:rsidP="00000A5A">
      <w:pPr>
        <w:pStyle w:val="Bezproreda"/>
        <w:pBdr>
          <w:bottom w:val="single" w:sz="6" w:space="1" w:color="auto"/>
        </w:pBdr>
        <w:rPr>
          <w:i/>
          <w:sz w:val="28"/>
          <w:szCs w:val="28"/>
        </w:rPr>
      </w:pPr>
      <w:r w:rsidRPr="00000A5A">
        <w:rPr>
          <w:i/>
          <w:sz w:val="28"/>
          <w:szCs w:val="28"/>
        </w:rPr>
        <w:t>Mi smo upoznali ljubav koju Bog</w:t>
      </w:r>
      <w:r>
        <w:rPr>
          <w:i/>
          <w:sz w:val="28"/>
          <w:szCs w:val="28"/>
        </w:rPr>
        <w:t xml:space="preserve"> </w:t>
      </w:r>
      <w:r w:rsidRPr="00000A5A">
        <w:rPr>
          <w:i/>
          <w:sz w:val="28"/>
          <w:szCs w:val="28"/>
        </w:rPr>
        <w:t>ima u nama i povjerovali joj.(Iv 4, 16)</w:t>
      </w:r>
    </w:p>
    <w:p w:rsidR="00000A5A" w:rsidRDefault="00000A5A" w:rsidP="00000A5A">
      <w:pPr>
        <w:pStyle w:val="Bezproreda"/>
        <w:rPr>
          <w:i/>
          <w:sz w:val="28"/>
          <w:szCs w:val="28"/>
        </w:rPr>
      </w:pPr>
      <w:r>
        <w:rPr>
          <w:noProof/>
          <w:lang w:eastAsia="hr-HR"/>
        </w:rPr>
        <w:drawing>
          <wp:anchor distT="0" distB="0" distL="114300" distR="114300" simplePos="0" relativeHeight="251665408" behindDoc="0" locked="0" layoutInCell="1" allowOverlap="1" wp14:anchorId="10BCB88E" wp14:editId="3300E51F">
            <wp:simplePos x="0" y="0"/>
            <wp:positionH relativeFrom="column">
              <wp:posOffset>-61595</wp:posOffset>
            </wp:positionH>
            <wp:positionV relativeFrom="paragraph">
              <wp:posOffset>224790</wp:posOffset>
            </wp:positionV>
            <wp:extent cx="5760720" cy="3829685"/>
            <wp:effectExtent l="0" t="0" r="0" b="0"/>
            <wp:wrapSquare wrapText="bothSides"/>
            <wp:docPr id="6" name="Slika 6" descr="uzdah u gospodina uzdanjem silnim i on se k meni prignu i uslisa vapaj moj psalam 40 2 book citat book evangelizacija 990×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dah u gospodina uzdanjem silnim i on se k meni prignu i uslisa vapaj moj psalam 40 2 book citat book evangelizacija 990×6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2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A5A" w:rsidRPr="00000A5A" w:rsidRDefault="00000A5A" w:rsidP="00000A5A">
      <w:pPr>
        <w:pStyle w:val="Bezproreda"/>
        <w:rPr>
          <w:i/>
          <w:sz w:val="28"/>
          <w:szCs w:val="28"/>
        </w:rPr>
      </w:pPr>
      <w:r>
        <w:rPr>
          <w:i/>
          <w:noProof/>
          <w:sz w:val="28"/>
          <w:szCs w:val="28"/>
          <w:lang w:eastAsia="hr-HR"/>
        </w:rPr>
        <w:lastRenderedPageBreak/>
        <mc:AlternateContent>
          <mc:Choice Requires="wps">
            <w:drawing>
              <wp:anchor distT="0" distB="0" distL="114300" distR="114300" simplePos="0" relativeHeight="251666432" behindDoc="0" locked="0" layoutInCell="1" allowOverlap="1">
                <wp:simplePos x="0" y="0"/>
                <wp:positionH relativeFrom="column">
                  <wp:posOffset>-391795</wp:posOffset>
                </wp:positionH>
                <wp:positionV relativeFrom="paragraph">
                  <wp:posOffset>-353695</wp:posOffset>
                </wp:positionV>
                <wp:extent cx="6375400" cy="2870200"/>
                <wp:effectExtent l="0" t="0" r="25400" b="25400"/>
                <wp:wrapNone/>
                <wp:docPr id="7" name="Pravokutnik 7"/>
                <wp:cNvGraphicFramePr/>
                <a:graphic xmlns:a="http://schemas.openxmlformats.org/drawingml/2006/main">
                  <a:graphicData uri="http://schemas.microsoft.com/office/word/2010/wordprocessingShape">
                    <wps:wsp>
                      <wps:cNvSpPr/>
                      <wps:spPr>
                        <a:xfrm>
                          <a:off x="0" y="0"/>
                          <a:ext cx="6375400" cy="2870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00A5A" w:rsidRPr="00000A5A" w:rsidRDefault="00000A5A" w:rsidP="00000A5A">
                            <w:pPr>
                              <w:pStyle w:val="Bezproreda"/>
                              <w:rPr>
                                <w:rFonts w:ascii="Bookman Old Style" w:hAnsi="Bookman Old Style"/>
                                <w:i/>
                                <w:sz w:val="28"/>
                                <w:szCs w:val="28"/>
                              </w:rPr>
                            </w:pPr>
                            <w:r w:rsidRPr="00000A5A">
                              <w:rPr>
                                <w:rFonts w:ascii="Bookman Old Style" w:hAnsi="Bookman Old Style"/>
                                <w:i/>
                                <w:sz w:val="28"/>
                                <w:szCs w:val="28"/>
                              </w:rPr>
                              <w:t xml:space="preserve">U ono vrijeme: Stajaše Ivan s dvojicom svojih učenika. Ugleda Isusa koji je onuda prolazio i reče: »Evo Jaganjca Božjega!« Te njegove rije­či čula ona dva njegova učenika pa pođoše za Isusom. Isus se obazre i vidjevši da idu za njim, upita ih: »Što tražite?« Oni mu rekoše: »Rabbi« – što znači: »Učitelju – gdje stanuješ?« Reče im: »Dođite i vidjet ćete.« Pođoše dakle i vidješe gdje stanuje i ostadoše kod njega onaj dan. Bila je otprilike deseta ura. Jedan od one dvojice koji su čuvši Ivana pošli za Isusom bijaše Andrija, brat Šimuna Petra. On najprije nađe svoga brata Šimuna te će mu: »Našli smo Mesiju!« – što znači »Krist – Pomazanik«. Dovede ga Isusu, </w:t>
                            </w:r>
                          </w:p>
                          <w:p w:rsidR="00000A5A" w:rsidRPr="00000A5A" w:rsidRDefault="00000A5A" w:rsidP="00000A5A">
                            <w:pPr>
                              <w:pStyle w:val="Bezproreda"/>
                              <w:rPr>
                                <w:rFonts w:ascii="Bookman Old Style" w:hAnsi="Bookman Old Style"/>
                                <w:i/>
                                <w:sz w:val="28"/>
                                <w:szCs w:val="28"/>
                              </w:rPr>
                            </w:pPr>
                            <w:r w:rsidRPr="00000A5A">
                              <w:rPr>
                                <w:rFonts w:ascii="Bookman Old Style" w:hAnsi="Bookman Old Style"/>
                                <w:i/>
                                <w:sz w:val="28"/>
                                <w:szCs w:val="28"/>
                              </w:rPr>
                              <w:t>a Isus ga pogleda i reče: »Ti si Šimun, sin Ivanov! Zvat ćeš se Kefa!« – što znači »Petar – Stijena«.</w:t>
                            </w:r>
                          </w:p>
                          <w:p w:rsidR="00000A5A" w:rsidRPr="00000A5A" w:rsidRDefault="00000A5A" w:rsidP="00000A5A">
                            <w:pPr>
                              <w:pStyle w:val="Bezproreda"/>
                              <w:rPr>
                                <w:rFonts w:ascii="Bookman Old Style" w:hAnsi="Bookman Old Style"/>
                                <w:i/>
                                <w:sz w:val="28"/>
                                <w:szCs w:val="28"/>
                              </w:rPr>
                            </w:pPr>
                            <w:r w:rsidRPr="00000A5A">
                              <w:rPr>
                                <w:rFonts w:ascii="Bookman Old Style" w:hAnsi="Bookman Old Style"/>
                                <w:i/>
                                <w:sz w:val="28"/>
                                <w:szCs w:val="28"/>
                              </w:rPr>
                              <w:t>Riječ Gospodnja.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7" o:spid="_x0000_s1027" style="position:absolute;margin-left:-30.85pt;margin-top:-27.85pt;width:502pt;height:22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" fillcolor="white [3201]" strokecolor="#f79646 [3209]" strokeweight="2pt">
                <v:textbox>
                  <w:txbxContent>
                    <w:p w:rsidR="00000A5A" w:rsidRPr="00000A5A" w:rsidRDefault="00000A5A" w:rsidP="00000A5A">
                      <w:pPr>
                        <w:pStyle w:val="Bezproreda"/>
                        <w:rPr>
                          <w:rFonts w:ascii="Bookman Old Style" w:hAnsi="Bookman Old Style"/>
                          <w:i/>
                          <w:sz w:val="28"/>
                          <w:szCs w:val="28"/>
                        </w:rPr>
                      </w:pPr>
                      <w:r w:rsidRPr="00000A5A">
                        <w:rPr>
                          <w:rFonts w:ascii="Bookman Old Style" w:hAnsi="Bookman Old Style"/>
                          <w:i/>
                          <w:sz w:val="28"/>
                          <w:szCs w:val="28"/>
                        </w:rPr>
                        <w:t xml:space="preserve">U ono vrijeme: Stajaše Ivan s dvojicom svojih učenika. Ugleda Isusa koji je onuda prolazio i reče: »Evo Jaganjca Božjega!« Te njegove rije­či čula ona dva njegova učenika pa pođoše za Isusom. Isus se obazre i vidjevši da idu za njim, upita ih: »Što tražite?« Oni mu rekoše: »Rabbi« – što znači: »Učitelju – gdje stanuješ?« Reče im: »Dođite i vidjet ćete.« Pođoše dakle i vidješe gdje stanuje i ostadoše kod njega onaj dan. Bila je otprilike deseta ura. Jedan od one dvojice koji su čuvši Ivana pošli za Isusom bijaše Andrija, brat Šimuna Petra. On najprije nađe svoga brata Šimuna te će mu: »Našli smo Mesiju!« – što znači »Krist – Pomazanik«. Dovede ga Isusu, </w:t>
                      </w:r>
                    </w:p>
                    <w:p w:rsidR="00000A5A" w:rsidRPr="00000A5A" w:rsidRDefault="00000A5A" w:rsidP="00000A5A">
                      <w:pPr>
                        <w:pStyle w:val="Bezproreda"/>
                        <w:rPr>
                          <w:rFonts w:ascii="Bookman Old Style" w:hAnsi="Bookman Old Style"/>
                          <w:i/>
                          <w:sz w:val="28"/>
                          <w:szCs w:val="28"/>
                        </w:rPr>
                      </w:pPr>
                      <w:r w:rsidRPr="00000A5A">
                        <w:rPr>
                          <w:rFonts w:ascii="Bookman Old Style" w:hAnsi="Bookman Old Style"/>
                          <w:i/>
                          <w:sz w:val="28"/>
                          <w:szCs w:val="28"/>
                        </w:rPr>
                        <w:t>a Isus ga pogleda i reče: »Ti si Šimun, sin Ivanov! Zvat ćeš se Kefa!« – što znači »Petar – Stijena«.</w:t>
                      </w:r>
                    </w:p>
                    <w:p w:rsidR="00000A5A" w:rsidRPr="00000A5A" w:rsidRDefault="00000A5A" w:rsidP="00000A5A">
                      <w:pPr>
                        <w:pStyle w:val="Bezproreda"/>
                        <w:rPr>
                          <w:rFonts w:ascii="Bookman Old Style" w:hAnsi="Bookman Old Style"/>
                          <w:i/>
                          <w:sz w:val="28"/>
                          <w:szCs w:val="28"/>
                        </w:rPr>
                      </w:pPr>
                      <w:r w:rsidRPr="00000A5A">
                        <w:rPr>
                          <w:rFonts w:ascii="Bookman Old Style" w:hAnsi="Bookman Old Style"/>
                          <w:i/>
                          <w:sz w:val="28"/>
                          <w:szCs w:val="28"/>
                        </w:rPr>
                        <w:t>Riječ Gospodnja.</w:t>
                      </w:r>
                    </w:p>
                  </w:txbxContent>
                </v:textbox>
              </v:rect>
            </w:pict>
          </mc:Fallback>
        </mc:AlternateContent>
      </w:r>
    </w:p>
    <w:p w:rsidR="00000A5A" w:rsidRDefault="00000A5A" w:rsidP="0088212E"/>
    <w:p w:rsidR="00000A5A" w:rsidRPr="00000A5A" w:rsidRDefault="00000A5A" w:rsidP="00000A5A"/>
    <w:p w:rsidR="00000A5A" w:rsidRPr="00000A5A" w:rsidRDefault="00000A5A" w:rsidP="00000A5A"/>
    <w:p w:rsidR="00000A5A" w:rsidRPr="00000A5A" w:rsidRDefault="00000A5A" w:rsidP="00000A5A"/>
    <w:p w:rsidR="00000A5A" w:rsidRPr="00000A5A" w:rsidRDefault="00000A5A" w:rsidP="00000A5A"/>
    <w:p w:rsidR="00000A5A" w:rsidRPr="00000A5A" w:rsidRDefault="00000A5A" w:rsidP="00000A5A"/>
    <w:p w:rsidR="00000A5A" w:rsidRPr="00000A5A" w:rsidRDefault="00000A5A" w:rsidP="00000A5A"/>
    <w:p w:rsidR="00000A5A" w:rsidRPr="00000A5A" w:rsidRDefault="00000A5A" w:rsidP="00000A5A"/>
    <w:tbl>
      <w:tblPr>
        <w:tblStyle w:val="Reetkatablice"/>
        <w:tblW w:w="0" w:type="auto"/>
        <w:tblLook w:val="04A0" w:firstRow="1" w:lastRow="0" w:firstColumn="1" w:lastColumn="0" w:noHBand="0" w:noVBand="1"/>
      </w:tblPr>
      <w:tblGrid>
        <w:gridCol w:w="9288"/>
      </w:tblGrid>
      <w:tr w:rsidR="00000A5A" w:rsidTr="00000A5A">
        <w:tc>
          <w:tcPr>
            <w:tcW w:w="9288" w:type="dxa"/>
          </w:tcPr>
          <w:p w:rsidR="00C0191E" w:rsidRPr="00C0191E" w:rsidRDefault="00C0191E" w:rsidP="00C0191E">
            <w:pPr>
              <w:pStyle w:val="Bezproreda"/>
              <w:jc w:val="both"/>
              <w:rPr>
                <w:rFonts w:ascii="Comic Sans MS" w:hAnsi="Comic Sans MS"/>
                <w:sz w:val="28"/>
                <w:szCs w:val="28"/>
              </w:rPr>
            </w:pPr>
            <w:r w:rsidRPr="00C0191E">
              <w:rPr>
                <w:rFonts w:ascii="Comic Sans MS" w:hAnsi="Comic Sans MS"/>
                <w:noProof/>
                <w:sz w:val="28"/>
                <w:szCs w:val="28"/>
                <w:lang w:eastAsia="hr-HR"/>
              </w:rPr>
              <w:drawing>
                <wp:anchor distT="0" distB="0" distL="114300" distR="114300" simplePos="0" relativeHeight="251667456" behindDoc="0" locked="0" layoutInCell="1" allowOverlap="1" wp14:anchorId="09AFAFDB" wp14:editId="33FA27B2">
                  <wp:simplePos x="0" y="0"/>
                  <wp:positionH relativeFrom="column">
                    <wp:posOffset>-10795</wp:posOffset>
                  </wp:positionH>
                  <wp:positionV relativeFrom="paragraph">
                    <wp:posOffset>67310</wp:posOffset>
                  </wp:positionV>
                  <wp:extent cx="1759585" cy="1473200"/>
                  <wp:effectExtent l="0" t="0" r="0" b="0"/>
                  <wp:wrapSquare wrapText="bothSides"/>
                  <wp:docPr id="8" name="Slika 8" descr="EL PROYECTO PASTORAL DE LA EVANGELII GAUDIUM EN NUESTRA IGLESIA DIOCE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ROYECTO PASTORAL DE LA EVANGELII GAUDIUM EN NUESTRA IGLESIA DIOCESA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9585"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91E">
              <w:rPr>
                <w:rFonts w:ascii="Comic Sans MS" w:hAnsi="Comic Sans MS"/>
                <w:sz w:val="28"/>
                <w:szCs w:val="28"/>
              </w:rPr>
              <w:t>Evanđelje današnje nedjelje je povijest traženja i nalaženja. Dva čovjeka idealno raspoložena traže Boga. Jedan od njih zvao se Andrija, a obojica su bili Ivanovi učenici. A Ivan je želio biti samo preteča većega koji je trebao doći, i kad je Isus prolazio mimo njih, Ivan je u prisutnosti obojice učenika već po drugi put nazvao njega kao “Jaganjca Božjega” (usp. Iv 1,29.35). To je probudilo interes ove dvojice učenika i oni su slijedili Isusa. Sam Ivan je skrenuo pažnju na njega.</w:t>
            </w:r>
          </w:p>
          <w:p w:rsidR="00C0191E" w:rsidRPr="00C0191E" w:rsidRDefault="00C0191E" w:rsidP="00C0191E">
            <w:pPr>
              <w:pStyle w:val="Bezproreda"/>
              <w:jc w:val="both"/>
              <w:rPr>
                <w:rFonts w:ascii="Comic Sans MS" w:hAnsi="Comic Sans MS"/>
                <w:sz w:val="28"/>
                <w:szCs w:val="28"/>
              </w:rPr>
            </w:pPr>
          </w:p>
          <w:p w:rsidR="00C0191E" w:rsidRPr="00C0191E" w:rsidRDefault="00C0191E" w:rsidP="00C0191E">
            <w:pPr>
              <w:pStyle w:val="Bezproreda"/>
              <w:jc w:val="both"/>
              <w:rPr>
                <w:rFonts w:ascii="Comic Sans MS" w:hAnsi="Comic Sans MS"/>
                <w:sz w:val="28"/>
                <w:szCs w:val="28"/>
              </w:rPr>
            </w:pPr>
            <w:r w:rsidRPr="00C0191E">
              <w:rPr>
                <w:rFonts w:ascii="Comic Sans MS" w:hAnsi="Comic Sans MS"/>
                <w:sz w:val="28"/>
                <w:szCs w:val="28"/>
              </w:rPr>
              <w:t>Ovoj dvojici učenika nije bilo jasno što oni zapravo žele. I kad ih je Isus pitao što traže, odgovorili su: “Učitelju, gdje stanuješ” To je više od odgovora zbunjenosti; radi se o istinskom izrazu njihova traženja glede okruženja života i životnog sadržaja onog tajanstvenog učitelja na kojeg je ukazao Ivan.</w:t>
            </w:r>
          </w:p>
          <w:p w:rsidR="00C0191E" w:rsidRPr="00C0191E" w:rsidRDefault="00C0191E" w:rsidP="00C0191E">
            <w:pPr>
              <w:pStyle w:val="Bezproreda"/>
              <w:jc w:val="both"/>
              <w:rPr>
                <w:rFonts w:ascii="Comic Sans MS" w:hAnsi="Comic Sans MS"/>
                <w:sz w:val="28"/>
                <w:szCs w:val="28"/>
              </w:rPr>
            </w:pPr>
          </w:p>
          <w:p w:rsidR="00000A5A" w:rsidRDefault="00C0191E" w:rsidP="00C0191E">
            <w:pPr>
              <w:pStyle w:val="Bezproreda"/>
              <w:jc w:val="both"/>
              <w:rPr>
                <w:rFonts w:ascii="Comic Sans MS" w:hAnsi="Comic Sans MS"/>
                <w:sz w:val="28"/>
                <w:szCs w:val="28"/>
              </w:rPr>
            </w:pPr>
            <w:r w:rsidRPr="00C0191E">
              <w:rPr>
                <w:rFonts w:ascii="Comic Sans MS" w:hAnsi="Comic Sans MS"/>
                <w:sz w:val="28"/>
                <w:szCs w:val="28"/>
              </w:rPr>
              <w:t>Isus ne upotrebljava puno riječi da bi im objasnio tko je i zašto je tu. On ih prijateljski poziva: “Dođite i vidite!” To i čine dvojica učenika i ostali su onaj dan kod njega. Mi ne znamo što su oni čuli od Isusa i što se sve dogodilo toga dana.</w:t>
            </w:r>
          </w:p>
          <w:p w:rsidR="00C0191E" w:rsidRDefault="00C0191E" w:rsidP="00C0191E">
            <w:pPr>
              <w:pStyle w:val="Bezproreda"/>
              <w:jc w:val="both"/>
            </w:pPr>
            <w:r>
              <w:rPr>
                <w:rFonts w:ascii="Comic Sans MS" w:hAnsi="Comic Sans MS"/>
                <w:sz w:val="28"/>
                <w:szCs w:val="28"/>
              </w:rPr>
              <w:t>Uostalom nije ni bitno – bitno je što se dogodilo u njima.</w:t>
            </w:r>
          </w:p>
        </w:tc>
      </w:tr>
    </w:tbl>
    <w:p w:rsidR="00000A5A" w:rsidRPr="00000A5A" w:rsidRDefault="00000A5A" w:rsidP="00000A5A"/>
    <w:p w:rsidR="00754D43" w:rsidRDefault="00000A5A" w:rsidP="00000A5A">
      <w:pPr>
        <w:tabs>
          <w:tab w:val="left" w:pos="7760"/>
        </w:tabs>
      </w:pPr>
      <w:r>
        <w:tab/>
      </w:r>
    </w:p>
    <w:p w:rsidR="00000A5A" w:rsidRDefault="003A33F6" w:rsidP="00C0191E">
      <w:pPr>
        <w:tabs>
          <w:tab w:val="left" w:pos="2620"/>
        </w:tabs>
      </w:pPr>
      <w:r>
        <w:rPr>
          <w:noProof/>
          <w:lang w:eastAsia="hr-HR"/>
        </w:rPr>
        <w:lastRenderedPageBreak/>
        <w:drawing>
          <wp:anchor distT="0" distB="0" distL="114300" distR="114300" simplePos="0" relativeHeight="251670528" behindDoc="1" locked="0" layoutInCell="1" allowOverlap="1" wp14:anchorId="1A36CD19" wp14:editId="4366E557">
            <wp:simplePos x="0" y="0"/>
            <wp:positionH relativeFrom="column">
              <wp:posOffset>-86995</wp:posOffset>
            </wp:positionH>
            <wp:positionV relativeFrom="paragraph">
              <wp:posOffset>-252095</wp:posOffset>
            </wp:positionV>
            <wp:extent cx="3327400" cy="1739900"/>
            <wp:effectExtent l="0" t="0" r="6350" b="0"/>
            <wp:wrapNone/>
            <wp:docPr id="9" name="Slika 9" descr="□ ŽUPNA KATEHEZA: - 2.b raz.... - Župa blaženog Alojzija Stepinca Slavonski  Bro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ŽUPNA KATEHEZA: - 2.b raz.... - Župa blaženog Alojzija Stepinca Slavonski  Brod |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7400"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9504" behindDoc="0" locked="0" layoutInCell="1" allowOverlap="1" wp14:anchorId="4F53C3B9" wp14:editId="5B88627A">
                <wp:simplePos x="0" y="0"/>
                <wp:positionH relativeFrom="column">
                  <wp:posOffset>3164205</wp:posOffset>
                </wp:positionH>
                <wp:positionV relativeFrom="paragraph">
                  <wp:posOffset>306705</wp:posOffset>
                </wp:positionV>
                <wp:extent cx="3162300" cy="622300"/>
                <wp:effectExtent l="0" t="533400" r="0" b="539750"/>
                <wp:wrapNone/>
                <wp:docPr id="10" name="Tekstni okvir 10"/>
                <wp:cNvGraphicFramePr/>
                <a:graphic xmlns:a="http://schemas.openxmlformats.org/drawingml/2006/main">
                  <a:graphicData uri="http://schemas.microsoft.com/office/word/2010/wordprocessingShape">
                    <wps:wsp>
                      <wps:cNvSpPr txBox="1"/>
                      <wps:spPr>
                        <a:xfrm rot="1305984">
                          <a:off x="0" y="0"/>
                          <a:ext cx="3162300" cy="622300"/>
                        </a:xfrm>
                        <a:prstGeom prst="rect">
                          <a:avLst/>
                        </a:prstGeom>
                        <a:noFill/>
                        <a:ln>
                          <a:noFill/>
                        </a:ln>
                        <a:effectLst/>
                      </wps:spPr>
                      <wps:txbx>
                        <w:txbxContent>
                          <w:p w:rsidR="003A33F6" w:rsidRPr="003A33F6" w:rsidRDefault="003A33F6" w:rsidP="003A33F6">
                            <w:pPr>
                              <w:tabs>
                                <w:tab w:val="left" w:pos="2620"/>
                              </w:tabs>
                              <w:jc w:val="center"/>
                              <w:rPr>
                                <w:b/>
                                <w:caps/>
                                <w:noProof/>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A33F6">
                              <w:rPr>
                                <w:b/>
                                <w:caps/>
                                <w:noProof/>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Župna kateheza</w:t>
                            </w:r>
                          </w:p>
                        </w:txbxContent>
                      </wps:txbx>
                      <wps:bodyPr rot="0" spcFirstLastPara="0" vertOverflow="overflow" horzOverflow="overflow" vert="horz" wrap="square" lIns="91440" tIns="45720" rIns="91440" bIns="45720" numCol="1" spcCol="0" rtlCol="0" fromWordArt="0" anchor="t" anchorCtr="0" forceAA="0" compatLnSpc="1">
                        <a:prstTxWarp prst="textCanDown">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0" o:spid="_x0000_s1028" type="#_x0000_t202" style="position:absolute;margin-left:249.15pt;margin-top:24.15pt;width:249pt;height:49pt;rotation:1426483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" filled="f" stroked="f">
                <v:fill o:detectmouseclick="t"/>
                <v:textbox>
                  <w:txbxContent>
                    <w:p w:rsidR="003A33F6" w:rsidRPr="003A33F6" w:rsidRDefault="003A33F6" w:rsidP="003A33F6">
                      <w:pPr>
                        <w:tabs>
                          <w:tab w:val="left" w:pos="2620"/>
                        </w:tabs>
                        <w:jc w:val="center"/>
                        <w:rPr>
                          <w:b/>
                          <w:caps/>
                          <w:noProof/>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A33F6">
                        <w:rPr>
                          <w:b/>
                          <w:caps/>
                          <w:noProof/>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Župna kateheza</w:t>
                      </w:r>
                    </w:p>
                  </w:txbxContent>
                </v:textbox>
              </v:shape>
            </w:pict>
          </mc:Fallback>
        </mc:AlternateContent>
      </w:r>
      <w:r w:rsidR="00C0191E">
        <w:tab/>
      </w:r>
    </w:p>
    <w:p w:rsidR="00C0191E" w:rsidRDefault="00C0191E" w:rsidP="00C0191E">
      <w:pPr>
        <w:tabs>
          <w:tab w:val="left" w:pos="2620"/>
        </w:tabs>
      </w:pPr>
    </w:p>
    <w:p w:rsidR="00C0191E" w:rsidRDefault="00C0191E" w:rsidP="00C0191E">
      <w:pPr>
        <w:tabs>
          <w:tab w:val="left" w:pos="2620"/>
        </w:tabs>
      </w:pPr>
    </w:p>
    <w:p w:rsidR="003A33F6" w:rsidRDefault="003A33F6" w:rsidP="003A33F6">
      <w:pPr>
        <w:pStyle w:val="Bezproreda"/>
        <w:jc w:val="center"/>
        <w:rPr>
          <w:rFonts w:ascii="Comic Sans MS" w:hAnsi="Comic Sans MS"/>
          <w:sz w:val="28"/>
          <w:szCs w:val="28"/>
        </w:rPr>
      </w:pPr>
      <w:r>
        <w:t xml:space="preserve">                                                             </w:t>
      </w:r>
      <w:r w:rsidRPr="003A33F6">
        <w:rPr>
          <w:rFonts w:ascii="Comic Sans MS" w:hAnsi="Comic Sans MS"/>
          <w:sz w:val="28"/>
          <w:szCs w:val="28"/>
        </w:rPr>
        <w:t>Lijepi pozdrav</w:t>
      </w:r>
    </w:p>
    <w:p w:rsidR="00C0191E" w:rsidRDefault="003A33F6" w:rsidP="003A33F6">
      <w:pPr>
        <w:pStyle w:val="Bezproreda"/>
        <w:jc w:val="center"/>
        <w:rPr>
          <w:rFonts w:ascii="Comic Sans MS" w:hAnsi="Comic Sans MS"/>
          <w:sz w:val="28"/>
          <w:szCs w:val="28"/>
        </w:rPr>
      </w:pPr>
      <w:r>
        <w:rPr>
          <w:rFonts w:ascii="Comic Sans MS" w:hAnsi="Comic Sans MS"/>
          <w:sz w:val="28"/>
          <w:szCs w:val="28"/>
        </w:rPr>
        <w:t xml:space="preserve">                                          najprije svim</w:t>
      </w:r>
    </w:p>
    <w:p w:rsidR="003A33F6" w:rsidRDefault="003A33F6" w:rsidP="003A33F6">
      <w:pPr>
        <w:pStyle w:val="Bezproreda"/>
        <w:jc w:val="center"/>
        <w:rPr>
          <w:rFonts w:ascii="Comic Sans MS" w:hAnsi="Comic Sans MS"/>
          <w:sz w:val="28"/>
          <w:szCs w:val="28"/>
        </w:rPr>
      </w:pPr>
      <w:r>
        <w:rPr>
          <w:rFonts w:ascii="Comic Sans MS" w:hAnsi="Comic Sans MS"/>
          <w:sz w:val="28"/>
          <w:szCs w:val="28"/>
        </w:rPr>
        <w:t>vjeroučenicima, osobitp priptanicima za prvu pričest i sakrament svete potrvrde.</w:t>
      </w:r>
    </w:p>
    <w:p w:rsidR="003A33F6" w:rsidRDefault="003A33F6" w:rsidP="003A33F6">
      <w:pPr>
        <w:pStyle w:val="Bezproreda"/>
        <w:jc w:val="center"/>
        <w:rPr>
          <w:rFonts w:ascii="Comic Sans MS" w:hAnsi="Comic Sans MS"/>
          <w:sz w:val="28"/>
          <w:szCs w:val="28"/>
        </w:rPr>
      </w:pPr>
      <w:r>
        <w:rPr>
          <w:rFonts w:ascii="Comic Sans MS" w:hAnsi="Comic Sans MS"/>
          <w:sz w:val="28"/>
          <w:szCs w:val="28"/>
        </w:rPr>
        <w:t>Za vrijeme susreta prilikom Blagoslova obitelji i kuća mnogi su pitali što će i kako će sve to biti – osobito župni vjeronauk i sama prva pričest i firma.</w:t>
      </w:r>
    </w:p>
    <w:p w:rsidR="003A33F6" w:rsidRDefault="003A33F6" w:rsidP="003A33F6">
      <w:pPr>
        <w:pStyle w:val="Bezproreda"/>
        <w:jc w:val="center"/>
        <w:rPr>
          <w:rFonts w:ascii="Comic Sans MS" w:hAnsi="Comic Sans MS"/>
          <w:sz w:val="28"/>
          <w:szCs w:val="28"/>
        </w:rPr>
      </w:pPr>
      <w:r>
        <w:rPr>
          <w:rFonts w:ascii="Comic Sans MS" w:hAnsi="Comic Sans MS"/>
          <w:sz w:val="28"/>
          <w:szCs w:val="28"/>
        </w:rPr>
        <w:t>Najprije corona , a sada i ovaj potres koji je oštetio i našu župnu crkvu i župnu kuću. Crkva je trenutno neupotrebljiva.</w:t>
      </w:r>
    </w:p>
    <w:p w:rsidR="003A33F6" w:rsidRDefault="003A33F6" w:rsidP="003A33F6">
      <w:pPr>
        <w:pStyle w:val="Bezproreda"/>
        <w:jc w:val="center"/>
        <w:rPr>
          <w:rFonts w:ascii="Comic Sans MS" w:hAnsi="Comic Sans MS"/>
          <w:sz w:val="28"/>
          <w:szCs w:val="28"/>
        </w:rPr>
      </w:pPr>
      <w:r>
        <w:rPr>
          <w:rFonts w:ascii="Comic Sans MS" w:hAnsi="Comic Sans MS"/>
          <w:sz w:val="28"/>
          <w:szCs w:val="28"/>
        </w:rPr>
        <w:t>Nastojim sa župljanima usprkos svega organizirati koliko toliko normalan rad i funkcioniranje župe.</w:t>
      </w:r>
    </w:p>
    <w:p w:rsidR="003A33F6" w:rsidRDefault="003A33F6" w:rsidP="003A33F6">
      <w:pPr>
        <w:pStyle w:val="Bezproreda"/>
        <w:numPr>
          <w:ilvl w:val="0"/>
          <w:numId w:val="1"/>
        </w:numPr>
        <w:rPr>
          <w:rFonts w:ascii="Comic Sans MS" w:hAnsi="Comic Sans MS"/>
          <w:sz w:val="28"/>
          <w:szCs w:val="28"/>
        </w:rPr>
      </w:pPr>
      <w:r>
        <w:rPr>
          <w:rFonts w:ascii="Comic Sans MS" w:hAnsi="Comic Sans MS"/>
          <w:sz w:val="28"/>
          <w:szCs w:val="28"/>
        </w:rPr>
        <w:t>Župni vjeronauk u ovim uvjetima imat ćemo i dalje preko interneta</w:t>
      </w:r>
      <w:r w:rsidR="00497DF8">
        <w:rPr>
          <w:rFonts w:ascii="Comic Sans MS" w:hAnsi="Comic Sans MS"/>
          <w:sz w:val="28"/>
          <w:szCs w:val="28"/>
        </w:rPr>
        <w:t xml:space="preserve"> kao i do sada</w:t>
      </w:r>
    </w:p>
    <w:p w:rsidR="00497DF8" w:rsidRDefault="00497DF8" w:rsidP="003A33F6">
      <w:pPr>
        <w:pStyle w:val="Bezproreda"/>
        <w:numPr>
          <w:ilvl w:val="0"/>
          <w:numId w:val="1"/>
        </w:numPr>
        <w:rPr>
          <w:rFonts w:ascii="Comic Sans MS" w:hAnsi="Comic Sans MS"/>
          <w:sz w:val="28"/>
          <w:szCs w:val="28"/>
        </w:rPr>
      </w:pPr>
      <w:r>
        <w:rPr>
          <w:rFonts w:ascii="Comic Sans MS" w:hAnsi="Comic Sans MS"/>
          <w:sz w:val="28"/>
          <w:szCs w:val="28"/>
        </w:rPr>
        <w:t>Kada epidemiološke prilike dopuste osposobit ćemo gornju vjeronaučnu dvoranu za vjeronauk da se u njoj susrećemo, doja nam sada služi kao mjesto za svete mise jer ne možemo u župnoj crkvi.</w:t>
      </w:r>
    </w:p>
    <w:p w:rsidR="00497DF8" w:rsidRDefault="00497DF8" w:rsidP="003A33F6">
      <w:pPr>
        <w:pStyle w:val="Bezproreda"/>
        <w:numPr>
          <w:ilvl w:val="0"/>
          <w:numId w:val="1"/>
        </w:numPr>
        <w:rPr>
          <w:rFonts w:ascii="Comic Sans MS" w:hAnsi="Comic Sans MS"/>
          <w:sz w:val="28"/>
          <w:szCs w:val="28"/>
        </w:rPr>
      </w:pPr>
      <w:r>
        <w:rPr>
          <w:rFonts w:ascii="Comic Sans MS" w:hAnsi="Comic Sans MS"/>
          <w:sz w:val="28"/>
          <w:szCs w:val="28"/>
        </w:rPr>
        <w:t>PRVA SVETA PRIČEST BITI ĆE! Sve ćemo dogovoriti na susretu s roditeljima.</w:t>
      </w:r>
    </w:p>
    <w:p w:rsidR="00497DF8" w:rsidRDefault="00497DF8" w:rsidP="003A33F6">
      <w:pPr>
        <w:pStyle w:val="Bezproreda"/>
        <w:numPr>
          <w:ilvl w:val="0"/>
          <w:numId w:val="1"/>
        </w:numPr>
        <w:rPr>
          <w:rFonts w:ascii="Comic Sans MS" w:hAnsi="Comic Sans MS"/>
          <w:sz w:val="28"/>
          <w:szCs w:val="28"/>
        </w:rPr>
      </w:pPr>
      <w:r>
        <w:rPr>
          <w:rFonts w:ascii="Comic Sans MS" w:hAnsi="Comic Sans MS"/>
          <w:sz w:val="28"/>
          <w:szCs w:val="28"/>
        </w:rPr>
        <w:t>Što se tiče FIRME I ONA ĆE BITI OVE GODINE. Na koji način i gdje dogovorit ćemo s Nadbiskupijom i roditeljima.</w:t>
      </w:r>
    </w:p>
    <w:p w:rsidR="00497DF8" w:rsidRDefault="00497DF8" w:rsidP="00497DF8">
      <w:pPr>
        <w:pStyle w:val="Bezproreda"/>
        <w:rPr>
          <w:rFonts w:ascii="Comic Sans MS" w:hAnsi="Comic Sans MS"/>
          <w:sz w:val="28"/>
          <w:szCs w:val="28"/>
        </w:rPr>
      </w:pPr>
      <w:r>
        <w:rPr>
          <w:rFonts w:ascii="Comic Sans MS" w:hAnsi="Comic Sans MS"/>
          <w:sz w:val="28"/>
          <w:szCs w:val="28"/>
        </w:rPr>
        <w:t>Tako da ne brinete. Ono što je potrebno jest suradnja i otvorenost svih da se prilagodimo novoj situaciji, da surađujemo svi zajedno i pokažemo ZAJEDNIŠTVO NAŠE ŽUPE.</w:t>
      </w:r>
    </w:p>
    <w:p w:rsidR="00497DF8" w:rsidRDefault="00497DF8" w:rsidP="00497DF8">
      <w:pPr>
        <w:pStyle w:val="Bezproreda"/>
        <w:rPr>
          <w:rFonts w:ascii="Comic Sans MS" w:hAnsi="Comic Sans MS"/>
          <w:sz w:val="28"/>
          <w:szCs w:val="28"/>
        </w:rPr>
      </w:pPr>
      <w:r>
        <w:rPr>
          <w:rFonts w:ascii="Comic Sans MS" w:hAnsi="Comic Sans MS"/>
          <w:sz w:val="28"/>
          <w:szCs w:val="28"/>
        </w:rPr>
        <w:t>Ja kao vaš župnik učinit ću sve što je u mojoj moći i koliko mi snage dopuste, ali potrebna mi je Vaša suradnja, otvorenost i pomoć.</w:t>
      </w:r>
    </w:p>
    <w:p w:rsidR="00FD1A9F" w:rsidRDefault="00FD1A9F" w:rsidP="00497DF8">
      <w:pPr>
        <w:pStyle w:val="Bezproreda"/>
        <w:rPr>
          <w:rFonts w:ascii="Comic Sans MS" w:hAnsi="Comic Sans MS"/>
          <w:sz w:val="28"/>
          <w:szCs w:val="28"/>
        </w:rPr>
      </w:pPr>
      <w:r>
        <w:rPr>
          <w:rFonts w:ascii="Comic Sans MS" w:hAnsi="Comic Sans MS"/>
          <w:sz w:val="28"/>
          <w:szCs w:val="28"/>
        </w:rPr>
        <w:t>Župu ne čini samo crkva kao zgrada, ona je sada ranjena, to nas boli duboko u duši. Župu najprije čine ljudi i vjernici. U ovoj situaciji je važno da svi zajedno tražimo rješenja – kako i na koji način dalje.</w:t>
      </w:r>
    </w:p>
    <w:p w:rsidR="00FD1A9F" w:rsidRPr="003A33F6" w:rsidRDefault="00FD1A9F" w:rsidP="00497DF8">
      <w:pPr>
        <w:pStyle w:val="Bezproreda"/>
        <w:rPr>
          <w:rFonts w:ascii="Comic Sans MS" w:hAnsi="Comic Sans MS"/>
          <w:sz w:val="28"/>
          <w:szCs w:val="28"/>
        </w:rPr>
      </w:pPr>
      <w:r>
        <w:rPr>
          <w:rFonts w:ascii="Comic Sans MS" w:hAnsi="Comic Sans MS"/>
          <w:sz w:val="28"/>
          <w:szCs w:val="28"/>
        </w:rPr>
        <w:t>Sada je najvažnije OTVORENO SRCE I SURADNJA – BITI ZJEDNO JOŠ VIŠE.</w:t>
      </w:r>
    </w:p>
    <w:p w:rsidR="00C0191E" w:rsidRDefault="00C0191E" w:rsidP="00C0191E">
      <w:pPr>
        <w:tabs>
          <w:tab w:val="left" w:pos="2620"/>
        </w:tabs>
      </w:pPr>
    </w:p>
    <w:tbl>
      <w:tblPr>
        <w:tblStyle w:val="Reetkatablice1"/>
        <w:tblW w:w="9606" w:type="dxa"/>
        <w:tblLook w:val="04A0" w:firstRow="1" w:lastRow="0" w:firstColumn="1" w:lastColumn="0" w:noHBand="0" w:noVBand="1"/>
      </w:tblPr>
      <w:tblGrid>
        <w:gridCol w:w="2226"/>
        <w:gridCol w:w="1263"/>
        <w:gridCol w:w="6117"/>
      </w:tblGrid>
      <w:tr w:rsidR="00FD1A9F" w:rsidRPr="00785EB9" w:rsidTr="005C3AA5">
        <w:tc>
          <w:tcPr>
            <w:tcW w:w="2226" w:type="dxa"/>
          </w:tcPr>
          <w:p w:rsidR="00FD1A9F" w:rsidRDefault="00FD1A9F" w:rsidP="005C3AA5">
            <w:pPr>
              <w:rPr>
                <w:rFonts w:ascii="Comic Sans MS" w:hAnsi="Comic Sans MS"/>
                <w:sz w:val="28"/>
                <w:szCs w:val="28"/>
              </w:rPr>
            </w:pPr>
            <w:r w:rsidRPr="00785EB9">
              <w:rPr>
                <w:rFonts w:ascii="Comic Sans MS" w:hAnsi="Comic Sans MS"/>
                <w:noProof/>
                <w:color w:val="404040"/>
                <w:sz w:val="28"/>
                <w:szCs w:val="28"/>
                <w:lang w:eastAsia="hr-HR"/>
              </w:rPr>
              <w:lastRenderedPageBreak/>
              <mc:AlternateContent>
                <mc:Choice Requires="wps">
                  <w:drawing>
                    <wp:anchor distT="0" distB="0" distL="114300" distR="114300" simplePos="0" relativeHeight="251672576" behindDoc="0" locked="0" layoutInCell="1" allowOverlap="1" wp14:anchorId="1C30ABF8" wp14:editId="12420650">
                      <wp:simplePos x="0" y="0"/>
                      <wp:positionH relativeFrom="column">
                        <wp:posOffset>148590</wp:posOffset>
                      </wp:positionH>
                      <wp:positionV relativeFrom="paragraph">
                        <wp:posOffset>-498475</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FD1A9F" w:rsidRPr="008F6788" w:rsidRDefault="00FD1A9F" w:rsidP="00FD1A9F">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29" style="position:absolute;margin-left:11.7pt;margin-top:-39.25pt;width:189pt;height:3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" fillcolor="window" strokecolor="#8064a2" strokeweight="2pt">
                      <v:textbox>
                        <w:txbxContent>
                          <w:p w:rsidR="00FD1A9F" w:rsidRPr="008F6788" w:rsidRDefault="00FD1A9F" w:rsidP="00FD1A9F">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p>
          <w:p w:rsidR="00FD1A9F" w:rsidRPr="00785EB9" w:rsidRDefault="00432E16" w:rsidP="005C3AA5">
            <w:pPr>
              <w:rPr>
                <w:rFonts w:ascii="Comic Sans MS" w:hAnsi="Comic Sans MS"/>
                <w:sz w:val="28"/>
                <w:szCs w:val="28"/>
              </w:rPr>
            </w:pPr>
            <w:r>
              <w:rPr>
                <w:rFonts w:ascii="Comic Sans MS" w:hAnsi="Comic Sans MS"/>
                <w:sz w:val="28"/>
                <w:szCs w:val="28"/>
              </w:rPr>
              <w:t>18</w:t>
            </w:r>
            <w:r w:rsidR="00FD1A9F">
              <w:rPr>
                <w:rFonts w:ascii="Comic Sans MS" w:hAnsi="Comic Sans MS"/>
                <w:sz w:val="28"/>
                <w:szCs w:val="28"/>
              </w:rPr>
              <w:t>.siječnja</w:t>
            </w:r>
          </w:p>
        </w:tc>
        <w:tc>
          <w:tcPr>
            <w:tcW w:w="1263" w:type="dxa"/>
          </w:tcPr>
          <w:p w:rsidR="00FD1A9F" w:rsidRDefault="00FD1A9F" w:rsidP="005C3AA5">
            <w:pPr>
              <w:rPr>
                <w:rFonts w:ascii="Comic Sans MS" w:hAnsi="Comic Sans MS"/>
                <w:sz w:val="28"/>
                <w:szCs w:val="28"/>
              </w:rPr>
            </w:pPr>
          </w:p>
          <w:p w:rsidR="00FD1A9F" w:rsidRPr="00785EB9" w:rsidRDefault="00432E16" w:rsidP="005C3AA5">
            <w:pPr>
              <w:rPr>
                <w:rFonts w:ascii="Comic Sans MS" w:hAnsi="Comic Sans MS"/>
                <w:sz w:val="28"/>
                <w:szCs w:val="28"/>
              </w:rPr>
            </w:pPr>
            <w:r>
              <w:rPr>
                <w:rFonts w:ascii="Comic Sans MS" w:hAnsi="Comic Sans MS"/>
                <w:sz w:val="28"/>
                <w:szCs w:val="28"/>
              </w:rPr>
              <w:t>18,00</w:t>
            </w:r>
          </w:p>
        </w:tc>
        <w:tc>
          <w:tcPr>
            <w:tcW w:w="6117" w:type="dxa"/>
          </w:tcPr>
          <w:p w:rsidR="00FD1A9F" w:rsidRDefault="00432E16" w:rsidP="005C3AA5">
            <w:pPr>
              <w:rPr>
                <w:rFonts w:ascii="Comic Sans MS" w:hAnsi="Comic Sans MS"/>
                <w:sz w:val="28"/>
                <w:szCs w:val="28"/>
              </w:rPr>
            </w:pPr>
            <w:r>
              <w:rPr>
                <w:rFonts w:ascii="Comic Sans MS" w:hAnsi="Comic Sans MS"/>
                <w:sz w:val="28"/>
                <w:szCs w:val="28"/>
              </w:rPr>
              <w:t>Margareta Ugarska</w:t>
            </w:r>
          </w:p>
          <w:p w:rsidR="00432E16" w:rsidRPr="00785EB9" w:rsidRDefault="00432E16" w:rsidP="005C3AA5">
            <w:pPr>
              <w:rPr>
                <w:rFonts w:ascii="Comic Sans MS" w:hAnsi="Comic Sans MS"/>
                <w:sz w:val="28"/>
                <w:szCs w:val="28"/>
              </w:rPr>
            </w:pPr>
            <w:r>
              <w:rPr>
                <w:rFonts w:ascii="Comic Sans MS" w:hAnsi="Comic Sans MS"/>
                <w:sz w:val="28"/>
                <w:szCs w:val="28"/>
              </w:rPr>
              <w:t>+ Tomo Ribar</w:t>
            </w:r>
          </w:p>
        </w:tc>
      </w:tr>
      <w:tr w:rsidR="00FD1A9F" w:rsidRPr="00785EB9" w:rsidTr="005C3AA5">
        <w:tc>
          <w:tcPr>
            <w:tcW w:w="2226" w:type="dxa"/>
            <w:shd w:val="clear" w:color="auto" w:fill="auto"/>
          </w:tcPr>
          <w:p w:rsidR="00FD1A9F" w:rsidRDefault="00FD1A9F" w:rsidP="005C3AA5">
            <w:pPr>
              <w:rPr>
                <w:rFonts w:ascii="Comic Sans MS" w:hAnsi="Comic Sans MS"/>
                <w:sz w:val="28"/>
                <w:szCs w:val="28"/>
              </w:rPr>
            </w:pPr>
            <w:r>
              <w:rPr>
                <w:rFonts w:ascii="Comic Sans MS" w:hAnsi="Comic Sans MS"/>
                <w:sz w:val="28"/>
                <w:szCs w:val="28"/>
              </w:rPr>
              <w:t>Utorak,</w:t>
            </w:r>
          </w:p>
          <w:p w:rsidR="00FD1A9F" w:rsidRPr="00AD18F7" w:rsidRDefault="00432E16" w:rsidP="005C3AA5">
            <w:pPr>
              <w:rPr>
                <w:rFonts w:ascii="Comic Sans MS" w:hAnsi="Comic Sans MS"/>
                <w:sz w:val="28"/>
                <w:szCs w:val="28"/>
              </w:rPr>
            </w:pPr>
            <w:r>
              <w:rPr>
                <w:rFonts w:ascii="Comic Sans MS" w:hAnsi="Comic Sans MS"/>
                <w:sz w:val="28"/>
                <w:szCs w:val="28"/>
              </w:rPr>
              <w:t>19</w:t>
            </w:r>
            <w:r w:rsidR="00FD1A9F">
              <w:rPr>
                <w:rFonts w:ascii="Comic Sans MS" w:hAnsi="Comic Sans MS"/>
                <w:sz w:val="28"/>
                <w:szCs w:val="28"/>
              </w:rPr>
              <w:t>. siječnja</w:t>
            </w:r>
          </w:p>
        </w:tc>
        <w:tc>
          <w:tcPr>
            <w:tcW w:w="1263" w:type="dxa"/>
          </w:tcPr>
          <w:p w:rsidR="00FD1A9F" w:rsidRPr="00785EB9" w:rsidRDefault="00FD1A9F" w:rsidP="005C3AA5">
            <w:pPr>
              <w:rPr>
                <w:rFonts w:ascii="Comic Sans MS" w:hAnsi="Comic Sans MS"/>
                <w:sz w:val="28"/>
                <w:szCs w:val="28"/>
              </w:rPr>
            </w:pPr>
          </w:p>
          <w:p w:rsidR="00FD1A9F" w:rsidRPr="00785EB9" w:rsidRDefault="00FD1A9F" w:rsidP="005C3AA5">
            <w:pPr>
              <w:rPr>
                <w:rFonts w:ascii="Comic Sans MS" w:hAnsi="Comic Sans MS"/>
                <w:sz w:val="28"/>
                <w:szCs w:val="28"/>
              </w:rPr>
            </w:pPr>
          </w:p>
        </w:tc>
        <w:tc>
          <w:tcPr>
            <w:tcW w:w="6117" w:type="dxa"/>
          </w:tcPr>
          <w:p w:rsidR="00FD1A9F" w:rsidRPr="00785EB9" w:rsidRDefault="00432E16" w:rsidP="005C3AA5">
            <w:pPr>
              <w:rPr>
                <w:rFonts w:ascii="Comic Sans MS" w:hAnsi="Comic Sans MS"/>
                <w:sz w:val="28"/>
                <w:szCs w:val="28"/>
              </w:rPr>
            </w:pPr>
            <w:r>
              <w:rPr>
                <w:rFonts w:ascii="Comic Sans MS" w:hAnsi="Comic Sans MS"/>
                <w:sz w:val="28"/>
                <w:szCs w:val="28"/>
              </w:rPr>
              <w:t>Makarije</w:t>
            </w:r>
            <w:r w:rsidR="00FD1A9F">
              <w:rPr>
                <w:rFonts w:ascii="Comic Sans MS" w:hAnsi="Comic Sans MS"/>
                <w:sz w:val="28"/>
                <w:szCs w:val="28"/>
              </w:rPr>
              <w:t xml:space="preserve"> </w:t>
            </w:r>
          </w:p>
        </w:tc>
      </w:tr>
      <w:tr w:rsidR="00FD1A9F" w:rsidRPr="00785EB9" w:rsidTr="005C3AA5">
        <w:tc>
          <w:tcPr>
            <w:tcW w:w="2226" w:type="dxa"/>
          </w:tcPr>
          <w:p w:rsidR="00FD1A9F" w:rsidRDefault="00FD1A9F" w:rsidP="005C3AA5">
            <w:pPr>
              <w:rPr>
                <w:rFonts w:ascii="Comic Sans MS" w:hAnsi="Comic Sans MS"/>
                <w:sz w:val="28"/>
                <w:szCs w:val="28"/>
              </w:rPr>
            </w:pPr>
            <w:r>
              <w:rPr>
                <w:rFonts w:ascii="Comic Sans MS" w:hAnsi="Comic Sans MS"/>
                <w:sz w:val="28"/>
                <w:szCs w:val="28"/>
              </w:rPr>
              <w:t>Srijeda,</w:t>
            </w:r>
          </w:p>
          <w:p w:rsidR="00FD1A9F" w:rsidRPr="00785EB9" w:rsidRDefault="00432E16" w:rsidP="005C3AA5">
            <w:pPr>
              <w:rPr>
                <w:rFonts w:ascii="Comic Sans MS" w:hAnsi="Comic Sans MS"/>
                <w:sz w:val="28"/>
                <w:szCs w:val="28"/>
              </w:rPr>
            </w:pPr>
            <w:r>
              <w:rPr>
                <w:rFonts w:ascii="Comic Sans MS" w:hAnsi="Comic Sans MS"/>
                <w:sz w:val="28"/>
                <w:szCs w:val="28"/>
              </w:rPr>
              <w:t>20</w:t>
            </w:r>
            <w:r w:rsidR="00FD1A9F">
              <w:rPr>
                <w:rFonts w:ascii="Comic Sans MS" w:hAnsi="Comic Sans MS"/>
                <w:sz w:val="28"/>
                <w:szCs w:val="28"/>
              </w:rPr>
              <w:t>. siječnja</w:t>
            </w:r>
          </w:p>
        </w:tc>
        <w:tc>
          <w:tcPr>
            <w:tcW w:w="1263" w:type="dxa"/>
          </w:tcPr>
          <w:p w:rsidR="00FD1A9F" w:rsidRPr="00785EB9" w:rsidRDefault="00FD1A9F" w:rsidP="005C3AA5">
            <w:pPr>
              <w:rPr>
                <w:rFonts w:ascii="Comic Sans MS" w:hAnsi="Comic Sans MS"/>
                <w:sz w:val="28"/>
                <w:szCs w:val="28"/>
              </w:rPr>
            </w:pPr>
          </w:p>
          <w:p w:rsidR="00FD1A9F" w:rsidRPr="00785EB9" w:rsidRDefault="00FD1A9F" w:rsidP="005C3AA5">
            <w:pPr>
              <w:rPr>
                <w:rFonts w:ascii="Comic Sans MS" w:hAnsi="Comic Sans MS"/>
                <w:sz w:val="28"/>
                <w:szCs w:val="28"/>
              </w:rPr>
            </w:pPr>
          </w:p>
        </w:tc>
        <w:tc>
          <w:tcPr>
            <w:tcW w:w="6117" w:type="dxa"/>
          </w:tcPr>
          <w:p w:rsidR="00FD1A9F" w:rsidRPr="00785EB9" w:rsidRDefault="00432E16" w:rsidP="005C3AA5">
            <w:pPr>
              <w:rPr>
                <w:rFonts w:ascii="Comic Sans MS" w:hAnsi="Comic Sans MS"/>
                <w:sz w:val="28"/>
                <w:szCs w:val="28"/>
              </w:rPr>
            </w:pPr>
            <w:r>
              <w:rPr>
                <w:rFonts w:ascii="Comic Sans MS" w:hAnsi="Comic Sans MS"/>
                <w:sz w:val="28"/>
                <w:szCs w:val="28"/>
              </w:rPr>
              <w:t>Fabijan i Sebastijan</w:t>
            </w:r>
          </w:p>
        </w:tc>
      </w:tr>
      <w:tr w:rsidR="00FD1A9F" w:rsidRPr="00FA61EC" w:rsidTr="005C3AA5">
        <w:tc>
          <w:tcPr>
            <w:tcW w:w="2226" w:type="dxa"/>
          </w:tcPr>
          <w:p w:rsidR="00FD1A9F" w:rsidRDefault="00FD1A9F" w:rsidP="005C3AA5">
            <w:pPr>
              <w:rPr>
                <w:rFonts w:ascii="Comic Sans MS" w:hAnsi="Comic Sans MS"/>
                <w:sz w:val="28"/>
                <w:szCs w:val="28"/>
              </w:rPr>
            </w:pPr>
            <w:r>
              <w:rPr>
                <w:rFonts w:ascii="Comic Sans MS" w:hAnsi="Comic Sans MS"/>
                <w:sz w:val="28"/>
                <w:szCs w:val="28"/>
              </w:rPr>
              <w:t>Četvrtak,</w:t>
            </w:r>
          </w:p>
          <w:p w:rsidR="00FD1A9F" w:rsidRPr="00785EB9" w:rsidRDefault="00432E16" w:rsidP="005C3AA5">
            <w:pPr>
              <w:rPr>
                <w:rFonts w:ascii="Comic Sans MS" w:hAnsi="Comic Sans MS"/>
                <w:sz w:val="28"/>
                <w:szCs w:val="28"/>
              </w:rPr>
            </w:pPr>
            <w:r>
              <w:rPr>
                <w:rFonts w:ascii="Comic Sans MS" w:hAnsi="Comic Sans MS"/>
                <w:sz w:val="28"/>
                <w:szCs w:val="28"/>
              </w:rPr>
              <w:t>21</w:t>
            </w:r>
            <w:r w:rsidR="00FD1A9F">
              <w:rPr>
                <w:rFonts w:ascii="Comic Sans MS" w:hAnsi="Comic Sans MS"/>
                <w:sz w:val="28"/>
                <w:szCs w:val="28"/>
              </w:rPr>
              <w:t>. siječnja</w:t>
            </w:r>
          </w:p>
        </w:tc>
        <w:tc>
          <w:tcPr>
            <w:tcW w:w="1263" w:type="dxa"/>
          </w:tcPr>
          <w:p w:rsidR="00FD1A9F" w:rsidRDefault="00FD1A9F" w:rsidP="005C3AA5">
            <w:pPr>
              <w:rPr>
                <w:rFonts w:ascii="Comic Sans MS" w:hAnsi="Comic Sans MS"/>
                <w:sz w:val="28"/>
                <w:szCs w:val="28"/>
              </w:rPr>
            </w:pPr>
          </w:p>
          <w:p w:rsidR="00FD1A9F" w:rsidRPr="00785EB9" w:rsidRDefault="00FD1A9F" w:rsidP="005C3AA5">
            <w:pPr>
              <w:rPr>
                <w:rFonts w:ascii="Comic Sans MS" w:hAnsi="Comic Sans MS"/>
                <w:sz w:val="28"/>
                <w:szCs w:val="28"/>
              </w:rPr>
            </w:pPr>
          </w:p>
        </w:tc>
        <w:tc>
          <w:tcPr>
            <w:tcW w:w="6117" w:type="dxa"/>
          </w:tcPr>
          <w:p w:rsidR="00FD1A9F" w:rsidRPr="00FA61EC" w:rsidRDefault="00432E16" w:rsidP="005C3AA5">
            <w:pPr>
              <w:rPr>
                <w:rFonts w:ascii="Comic Sans MS" w:hAnsi="Comic Sans MS"/>
                <w:sz w:val="28"/>
                <w:szCs w:val="28"/>
              </w:rPr>
            </w:pPr>
            <w:r>
              <w:rPr>
                <w:rFonts w:ascii="Comic Sans MS" w:hAnsi="Comic Sans MS"/>
                <w:sz w:val="28"/>
                <w:szCs w:val="28"/>
              </w:rPr>
              <w:t>Agneza</w:t>
            </w:r>
          </w:p>
        </w:tc>
      </w:tr>
      <w:tr w:rsidR="00FD1A9F" w:rsidRPr="00785EB9" w:rsidTr="005C3AA5">
        <w:tc>
          <w:tcPr>
            <w:tcW w:w="2226" w:type="dxa"/>
          </w:tcPr>
          <w:p w:rsidR="00FD1A9F" w:rsidRDefault="00FD1A9F" w:rsidP="005C3AA5">
            <w:pPr>
              <w:rPr>
                <w:rFonts w:ascii="Comic Sans MS" w:hAnsi="Comic Sans MS"/>
                <w:sz w:val="28"/>
                <w:szCs w:val="28"/>
              </w:rPr>
            </w:pPr>
            <w:r>
              <w:rPr>
                <w:rFonts w:ascii="Comic Sans MS" w:hAnsi="Comic Sans MS"/>
                <w:sz w:val="28"/>
                <w:szCs w:val="28"/>
              </w:rPr>
              <w:t>Petak,</w:t>
            </w:r>
          </w:p>
          <w:p w:rsidR="00FD1A9F" w:rsidRPr="00785EB9" w:rsidRDefault="00432E16" w:rsidP="005C3AA5">
            <w:pPr>
              <w:rPr>
                <w:rFonts w:ascii="Comic Sans MS" w:hAnsi="Comic Sans MS"/>
                <w:sz w:val="28"/>
                <w:szCs w:val="28"/>
              </w:rPr>
            </w:pPr>
            <w:r>
              <w:rPr>
                <w:rFonts w:ascii="Comic Sans MS" w:hAnsi="Comic Sans MS"/>
                <w:sz w:val="28"/>
                <w:szCs w:val="28"/>
              </w:rPr>
              <w:t>22</w:t>
            </w:r>
            <w:r w:rsidR="00FD1A9F">
              <w:rPr>
                <w:rFonts w:ascii="Comic Sans MS" w:hAnsi="Comic Sans MS"/>
                <w:sz w:val="28"/>
                <w:szCs w:val="28"/>
              </w:rPr>
              <w:t>. siječnja</w:t>
            </w:r>
          </w:p>
        </w:tc>
        <w:tc>
          <w:tcPr>
            <w:tcW w:w="1263" w:type="dxa"/>
          </w:tcPr>
          <w:p w:rsidR="00FD1A9F" w:rsidRPr="00785EB9" w:rsidRDefault="00FD1A9F" w:rsidP="005C3AA5">
            <w:pPr>
              <w:rPr>
                <w:rFonts w:ascii="Comic Sans MS" w:hAnsi="Comic Sans MS"/>
                <w:sz w:val="28"/>
                <w:szCs w:val="28"/>
              </w:rPr>
            </w:pPr>
          </w:p>
          <w:p w:rsidR="00FD1A9F" w:rsidRPr="00C8707B" w:rsidRDefault="00432E16" w:rsidP="005C3AA5">
            <w:pPr>
              <w:rPr>
                <w:rFonts w:ascii="Comic Sans MS" w:hAnsi="Comic Sans MS"/>
                <w:sz w:val="28"/>
                <w:szCs w:val="28"/>
              </w:rPr>
            </w:pPr>
            <w:r>
              <w:rPr>
                <w:rFonts w:ascii="Comic Sans MS" w:hAnsi="Comic Sans MS"/>
                <w:sz w:val="28"/>
                <w:szCs w:val="28"/>
              </w:rPr>
              <w:t>18,00</w:t>
            </w:r>
          </w:p>
        </w:tc>
        <w:tc>
          <w:tcPr>
            <w:tcW w:w="6117" w:type="dxa"/>
          </w:tcPr>
          <w:p w:rsidR="00FD1A9F" w:rsidRDefault="00432E16" w:rsidP="005C3AA5">
            <w:pPr>
              <w:rPr>
                <w:rFonts w:ascii="Comic Sans MS" w:hAnsi="Comic Sans MS"/>
                <w:sz w:val="28"/>
                <w:szCs w:val="28"/>
              </w:rPr>
            </w:pPr>
            <w:r>
              <w:rPr>
                <w:rFonts w:ascii="Comic Sans MS" w:hAnsi="Comic Sans MS"/>
                <w:sz w:val="28"/>
                <w:szCs w:val="28"/>
              </w:rPr>
              <w:t>Vinko, đakon</w:t>
            </w:r>
          </w:p>
          <w:p w:rsidR="00432E16" w:rsidRPr="00785EB9" w:rsidRDefault="00432E16" w:rsidP="009E71B9">
            <w:pPr>
              <w:rPr>
                <w:rFonts w:ascii="Comic Sans MS" w:hAnsi="Comic Sans MS"/>
                <w:sz w:val="28"/>
                <w:szCs w:val="28"/>
              </w:rPr>
            </w:pPr>
            <w:r>
              <w:rPr>
                <w:rFonts w:ascii="Comic Sans MS" w:hAnsi="Comic Sans MS"/>
                <w:sz w:val="28"/>
                <w:szCs w:val="28"/>
              </w:rPr>
              <w:t xml:space="preserve">+ Andrija Vušir (god); </w:t>
            </w:r>
            <w:r w:rsidR="009E71B9">
              <w:rPr>
                <w:rFonts w:ascii="Comic Sans MS" w:hAnsi="Comic Sans MS"/>
                <w:sz w:val="28"/>
                <w:szCs w:val="28"/>
              </w:rPr>
              <w:t>+ Jaga, Eva, Antun Vušir; + Nikola Fištrović i obitelj (god)</w:t>
            </w:r>
          </w:p>
        </w:tc>
      </w:tr>
      <w:tr w:rsidR="00FD1A9F" w:rsidTr="005C3AA5">
        <w:tc>
          <w:tcPr>
            <w:tcW w:w="2226" w:type="dxa"/>
          </w:tcPr>
          <w:p w:rsidR="00FD1A9F" w:rsidRDefault="00FD1A9F" w:rsidP="005C3AA5">
            <w:pPr>
              <w:rPr>
                <w:rFonts w:ascii="Comic Sans MS" w:hAnsi="Comic Sans MS"/>
                <w:sz w:val="28"/>
                <w:szCs w:val="28"/>
              </w:rPr>
            </w:pPr>
            <w:r>
              <w:rPr>
                <w:rFonts w:ascii="Comic Sans MS" w:hAnsi="Comic Sans MS"/>
                <w:sz w:val="28"/>
                <w:szCs w:val="28"/>
              </w:rPr>
              <w:t>Subota,</w:t>
            </w:r>
          </w:p>
          <w:p w:rsidR="00FD1A9F" w:rsidRDefault="009E71B9" w:rsidP="005C3AA5">
            <w:pPr>
              <w:rPr>
                <w:rFonts w:ascii="Comic Sans MS" w:hAnsi="Comic Sans MS"/>
                <w:sz w:val="28"/>
                <w:szCs w:val="28"/>
              </w:rPr>
            </w:pPr>
            <w:r>
              <w:rPr>
                <w:rFonts w:ascii="Comic Sans MS" w:hAnsi="Comic Sans MS"/>
                <w:sz w:val="28"/>
                <w:szCs w:val="28"/>
              </w:rPr>
              <w:t>23</w:t>
            </w:r>
            <w:r w:rsidR="00FD1A9F">
              <w:rPr>
                <w:rFonts w:ascii="Comic Sans MS" w:hAnsi="Comic Sans MS"/>
                <w:sz w:val="28"/>
                <w:szCs w:val="28"/>
              </w:rPr>
              <w:t>. siječnja</w:t>
            </w:r>
          </w:p>
        </w:tc>
        <w:tc>
          <w:tcPr>
            <w:tcW w:w="1263" w:type="dxa"/>
          </w:tcPr>
          <w:p w:rsidR="00FD1A9F" w:rsidRDefault="00FD1A9F" w:rsidP="005C3AA5">
            <w:pPr>
              <w:rPr>
                <w:rFonts w:ascii="Comic Sans MS" w:hAnsi="Comic Sans MS"/>
                <w:sz w:val="28"/>
                <w:szCs w:val="28"/>
              </w:rPr>
            </w:pPr>
          </w:p>
          <w:p w:rsidR="00FD1A9F" w:rsidRPr="00785EB9" w:rsidRDefault="009E71B9" w:rsidP="005C3AA5">
            <w:pPr>
              <w:rPr>
                <w:rFonts w:ascii="Comic Sans MS" w:hAnsi="Comic Sans MS"/>
                <w:sz w:val="28"/>
                <w:szCs w:val="28"/>
              </w:rPr>
            </w:pPr>
            <w:r>
              <w:rPr>
                <w:rFonts w:ascii="Comic Sans MS" w:hAnsi="Comic Sans MS"/>
                <w:sz w:val="28"/>
                <w:szCs w:val="28"/>
              </w:rPr>
              <w:t>18,00</w:t>
            </w:r>
          </w:p>
        </w:tc>
        <w:tc>
          <w:tcPr>
            <w:tcW w:w="6117" w:type="dxa"/>
          </w:tcPr>
          <w:p w:rsidR="00FD1A9F" w:rsidRDefault="009E71B9" w:rsidP="005C3AA5">
            <w:pPr>
              <w:rPr>
                <w:rFonts w:ascii="Comic Sans MS" w:hAnsi="Comic Sans MS"/>
                <w:sz w:val="28"/>
                <w:szCs w:val="28"/>
              </w:rPr>
            </w:pPr>
            <w:r>
              <w:rPr>
                <w:rFonts w:ascii="Comic Sans MS" w:hAnsi="Comic Sans MS"/>
                <w:sz w:val="28"/>
                <w:szCs w:val="28"/>
              </w:rPr>
              <w:t>Emercijana</w:t>
            </w:r>
          </w:p>
          <w:p w:rsidR="009E71B9" w:rsidRDefault="009E71B9" w:rsidP="005C3AA5">
            <w:pPr>
              <w:rPr>
                <w:rFonts w:ascii="Comic Sans MS" w:hAnsi="Comic Sans MS"/>
                <w:sz w:val="28"/>
                <w:szCs w:val="28"/>
              </w:rPr>
            </w:pPr>
            <w:r>
              <w:rPr>
                <w:rFonts w:ascii="Comic Sans MS" w:hAnsi="Comic Sans MS"/>
                <w:sz w:val="28"/>
                <w:szCs w:val="28"/>
              </w:rPr>
              <w:t>+ Janko Rudin</w:t>
            </w:r>
          </w:p>
        </w:tc>
      </w:tr>
      <w:tr w:rsidR="00FD1A9F" w:rsidRPr="00AD18F7" w:rsidTr="005C3AA5">
        <w:tc>
          <w:tcPr>
            <w:tcW w:w="2226" w:type="dxa"/>
          </w:tcPr>
          <w:p w:rsidR="00FD1A9F" w:rsidRDefault="00FD1A9F" w:rsidP="005C3AA5">
            <w:pPr>
              <w:rPr>
                <w:rFonts w:ascii="Comic Sans MS" w:hAnsi="Comic Sans MS"/>
                <w:sz w:val="28"/>
                <w:szCs w:val="28"/>
              </w:rPr>
            </w:pPr>
            <w:r>
              <w:rPr>
                <w:rFonts w:ascii="Comic Sans MS" w:hAnsi="Comic Sans MS"/>
                <w:sz w:val="28"/>
                <w:szCs w:val="28"/>
              </w:rPr>
              <w:t>Nedjelja,</w:t>
            </w:r>
          </w:p>
          <w:p w:rsidR="00FD1A9F" w:rsidRDefault="002A302C" w:rsidP="005C3AA5">
            <w:pPr>
              <w:rPr>
                <w:rFonts w:ascii="Comic Sans MS" w:hAnsi="Comic Sans MS"/>
                <w:sz w:val="28"/>
                <w:szCs w:val="28"/>
              </w:rPr>
            </w:pPr>
            <w:r>
              <w:rPr>
                <w:rFonts w:ascii="Comic Sans MS" w:hAnsi="Comic Sans MS"/>
                <w:sz w:val="28"/>
                <w:szCs w:val="28"/>
              </w:rPr>
              <w:t>24</w:t>
            </w:r>
            <w:r w:rsidR="00FD1A9F">
              <w:rPr>
                <w:rFonts w:ascii="Comic Sans MS" w:hAnsi="Comic Sans MS"/>
                <w:sz w:val="28"/>
                <w:szCs w:val="28"/>
              </w:rPr>
              <w:t>. siječnja</w:t>
            </w:r>
          </w:p>
        </w:tc>
        <w:tc>
          <w:tcPr>
            <w:tcW w:w="1263" w:type="dxa"/>
          </w:tcPr>
          <w:p w:rsidR="00FD1A9F" w:rsidRDefault="00FD1A9F" w:rsidP="005C3AA5">
            <w:pPr>
              <w:rPr>
                <w:rFonts w:ascii="Comic Sans MS" w:hAnsi="Comic Sans MS"/>
                <w:sz w:val="28"/>
                <w:szCs w:val="28"/>
              </w:rPr>
            </w:pPr>
          </w:p>
          <w:p w:rsidR="00FD1A9F" w:rsidRDefault="00FD1A9F" w:rsidP="005C3AA5">
            <w:pPr>
              <w:rPr>
                <w:rFonts w:ascii="Comic Sans MS" w:hAnsi="Comic Sans MS"/>
                <w:sz w:val="28"/>
                <w:szCs w:val="28"/>
              </w:rPr>
            </w:pPr>
            <w:r>
              <w:rPr>
                <w:rFonts w:ascii="Comic Sans MS" w:hAnsi="Comic Sans MS"/>
                <w:sz w:val="28"/>
                <w:szCs w:val="28"/>
              </w:rPr>
              <w:t>8,30</w:t>
            </w:r>
          </w:p>
          <w:p w:rsidR="00B71941" w:rsidRDefault="00B71941" w:rsidP="005C3AA5">
            <w:pPr>
              <w:rPr>
                <w:rFonts w:ascii="Comic Sans MS" w:hAnsi="Comic Sans MS"/>
                <w:sz w:val="28"/>
                <w:szCs w:val="28"/>
              </w:rPr>
            </w:pPr>
          </w:p>
          <w:p w:rsidR="00B71941" w:rsidRDefault="00B71941" w:rsidP="005C3AA5">
            <w:pPr>
              <w:rPr>
                <w:rFonts w:ascii="Comic Sans MS" w:hAnsi="Comic Sans MS"/>
                <w:sz w:val="28"/>
                <w:szCs w:val="28"/>
              </w:rPr>
            </w:pPr>
          </w:p>
          <w:p w:rsidR="00B71941" w:rsidRDefault="00B71941" w:rsidP="005C3AA5">
            <w:pPr>
              <w:pBdr>
                <w:top w:val="single" w:sz="6" w:space="1" w:color="auto"/>
                <w:bottom w:val="single" w:sz="6" w:space="1" w:color="auto"/>
              </w:pBdr>
              <w:rPr>
                <w:rFonts w:ascii="Comic Sans MS" w:hAnsi="Comic Sans MS"/>
                <w:sz w:val="28"/>
                <w:szCs w:val="28"/>
              </w:rPr>
            </w:pPr>
          </w:p>
          <w:p w:rsidR="00FD1A9F" w:rsidRDefault="00FD1A9F" w:rsidP="005C3AA5">
            <w:pPr>
              <w:pBdr>
                <w:top w:val="single" w:sz="6" w:space="1" w:color="auto"/>
                <w:bottom w:val="single" w:sz="6" w:space="1" w:color="auto"/>
              </w:pBdr>
              <w:rPr>
                <w:rFonts w:ascii="Comic Sans MS" w:hAnsi="Comic Sans MS"/>
                <w:sz w:val="28"/>
                <w:szCs w:val="28"/>
              </w:rPr>
            </w:pPr>
            <w:r>
              <w:rPr>
                <w:rFonts w:ascii="Comic Sans MS" w:hAnsi="Comic Sans MS"/>
                <w:sz w:val="28"/>
                <w:szCs w:val="28"/>
              </w:rPr>
              <w:t>9,30</w:t>
            </w:r>
          </w:p>
          <w:p w:rsidR="00B71941" w:rsidRDefault="00B71941" w:rsidP="005C3AA5">
            <w:pPr>
              <w:rPr>
                <w:rFonts w:ascii="Comic Sans MS" w:hAnsi="Comic Sans MS"/>
                <w:sz w:val="28"/>
                <w:szCs w:val="28"/>
              </w:rPr>
            </w:pPr>
          </w:p>
          <w:p w:rsidR="00FD1A9F" w:rsidRDefault="00FD1A9F" w:rsidP="005C3AA5">
            <w:pPr>
              <w:rPr>
                <w:rFonts w:ascii="Comic Sans MS" w:hAnsi="Comic Sans MS"/>
                <w:sz w:val="28"/>
                <w:szCs w:val="28"/>
              </w:rPr>
            </w:pPr>
            <w:r>
              <w:rPr>
                <w:rFonts w:ascii="Comic Sans MS" w:hAnsi="Comic Sans MS"/>
                <w:sz w:val="28"/>
                <w:szCs w:val="28"/>
              </w:rPr>
              <w:t>11,00</w:t>
            </w:r>
          </w:p>
        </w:tc>
        <w:tc>
          <w:tcPr>
            <w:tcW w:w="6117" w:type="dxa"/>
          </w:tcPr>
          <w:p w:rsidR="00FD1A9F" w:rsidRPr="00AD18F7" w:rsidRDefault="002A302C" w:rsidP="005C3AA5">
            <w:pPr>
              <w:rPr>
                <w:rFonts w:ascii="Comic Sans MS" w:hAnsi="Comic Sans MS"/>
                <w:b/>
                <w:sz w:val="28"/>
                <w:szCs w:val="28"/>
              </w:rPr>
            </w:pPr>
            <w:r>
              <w:rPr>
                <w:rFonts w:ascii="Comic Sans MS" w:hAnsi="Comic Sans MS"/>
                <w:b/>
                <w:sz w:val="28"/>
                <w:szCs w:val="28"/>
              </w:rPr>
              <w:t>TREĆA</w:t>
            </w:r>
            <w:r w:rsidR="00FD1A9F" w:rsidRPr="00AD18F7">
              <w:rPr>
                <w:rFonts w:ascii="Comic Sans MS" w:hAnsi="Comic Sans MS"/>
                <w:b/>
                <w:sz w:val="28"/>
                <w:szCs w:val="28"/>
              </w:rPr>
              <w:t xml:space="preserve"> NEDJELJA KROZ GODINU</w:t>
            </w:r>
          </w:p>
          <w:p w:rsidR="00FD1A9F" w:rsidRPr="00B71941" w:rsidRDefault="002A302C" w:rsidP="005C3AA5">
            <w:pPr>
              <w:rPr>
                <w:rFonts w:ascii="Comic Sans MS" w:hAnsi="Comic Sans MS"/>
                <w:b/>
                <w:sz w:val="28"/>
                <w:szCs w:val="28"/>
              </w:rPr>
            </w:pPr>
            <w:r w:rsidRPr="00B71941">
              <w:rPr>
                <w:rFonts w:ascii="Comic Sans MS" w:hAnsi="Comic Sans MS"/>
                <w:b/>
                <w:sz w:val="28"/>
                <w:szCs w:val="28"/>
              </w:rPr>
              <w:t>DVORANA</w:t>
            </w:r>
          </w:p>
          <w:p w:rsidR="002A302C" w:rsidRDefault="00B71941" w:rsidP="005C3AA5">
            <w:pPr>
              <w:rPr>
                <w:rFonts w:ascii="Comic Sans MS" w:hAnsi="Comic Sans MS"/>
                <w:sz w:val="28"/>
                <w:szCs w:val="28"/>
              </w:rPr>
            </w:pPr>
            <w:r>
              <w:rPr>
                <w:rFonts w:ascii="Comic Sans MS" w:hAnsi="Comic Sans MS"/>
                <w:sz w:val="28"/>
                <w:szCs w:val="28"/>
              </w:rPr>
              <w:t>+ Marica Gojšić (god); + Ivan Zlatrić (god); +Marija, Josip Holjac</w:t>
            </w:r>
            <w:r w:rsidR="007A76A5">
              <w:rPr>
                <w:rFonts w:ascii="Comic Sans MS" w:hAnsi="Comic Sans MS"/>
                <w:sz w:val="28"/>
                <w:szCs w:val="28"/>
              </w:rPr>
              <w:t xml:space="preserve"> </w:t>
            </w:r>
            <w:r>
              <w:rPr>
                <w:rFonts w:ascii="Comic Sans MS" w:hAnsi="Comic Sans MS"/>
                <w:sz w:val="28"/>
                <w:szCs w:val="28"/>
              </w:rPr>
              <w:t>i ob.; + Ana Žunac (god)</w:t>
            </w:r>
          </w:p>
          <w:p w:rsidR="00FD1A9F" w:rsidRPr="00B71941" w:rsidRDefault="00B71941" w:rsidP="005C3AA5">
            <w:pPr>
              <w:pBdr>
                <w:top w:val="single" w:sz="6" w:space="1" w:color="auto"/>
                <w:bottom w:val="single" w:sz="6" w:space="1" w:color="auto"/>
              </w:pBdr>
              <w:rPr>
                <w:rFonts w:ascii="Comic Sans MS" w:hAnsi="Comic Sans MS"/>
                <w:b/>
                <w:sz w:val="28"/>
                <w:szCs w:val="28"/>
              </w:rPr>
            </w:pPr>
            <w:r w:rsidRPr="00B71941">
              <w:rPr>
                <w:rFonts w:ascii="Comic Sans MS" w:hAnsi="Comic Sans MS"/>
                <w:b/>
                <w:sz w:val="28"/>
                <w:szCs w:val="28"/>
              </w:rPr>
              <w:t>ZAMRŠJE – KAPELICA</w:t>
            </w:r>
          </w:p>
          <w:p w:rsidR="00B71941" w:rsidRDefault="00B71941" w:rsidP="005C3AA5">
            <w:pPr>
              <w:pBdr>
                <w:top w:val="single" w:sz="6" w:space="1" w:color="auto"/>
                <w:bottom w:val="single" w:sz="6" w:space="1" w:color="auto"/>
              </w:pBdr>
              <w:rPr>
                <w:rFonts w:ascii="Comic Sans MS" w:hAnsi="Comic Sans MS"/>
                <w:sz w:val="28"/>
                <w:szCs w:val="28"/>
              </w:rPr>
            </w:pPr>
            <w:r>
              <w:rPr>
                <w:rFonts w:ascii="Comic Sans MS" w:hAnsi="Comic Sans MS"/>
                <w:sz w:val="28"/>
                <w:szCs w:val="28"/>
              </w:rPr>
              <w:t>+ Ivan Purgar</w:t>
            </w:r>
          </w:p>
          <w:p w:rsidR="00FD1A9F" w:rsidRPr="00B71941" w:rsidRDefault="00B71941" w:rsidP="005C3AA5">
            <w:pPr>
              <w:rPr>
                <w:rFonts w:ascii="Comic Sans MS" w:hAnsi="Comic Sans MS"/>
                <w:b/>
                <w:sz w:val="28"/>
                <w:szCs w:val="28"/>
              </w:rPr>
            </w:pPr>
            <w:r w:rsidRPr="00B71941">
              <w:rPr>
                <w:rFonts w:ascii="Comic Sans MS" w:hAnsi="Comic Sans MS"/>
                <w:b/>
                <w:sz w:val="28"/>
                <w:szCs w:val="28"/>
              </w:rPr>
              <w:t>DVORANA</w:t>
            </w:r>
          </w:p>
          <w:p w:rsidR="00B71941" w:rsidRPr="00AD18F7" w:rsidRDefault="00B71941" w:rsidP="00B71941">
            <w:pPr>
              <w:rPr>
                <w:rFonts w:ascii="Comic Sans MS" w:hAnsi="Comic Sans MS"/>
                <w:sz w:val="28"/>
                <w:szCs w:val="28"/>
              </w:rPr>
            </w:pPr>
            <w:r>
              <w:rPr>
                <w:rFonts w:ascii="Comic Sans MS" w:hAnsi="Comic Sans MS"/>
                <w:sz w:val="28"/>
                <w:szCs w:val="28"/>
              </w:rPr>
              <w:t xml:space="preserve">+Marija, Josip Vrane i ob.; + Andrija, Ana Tominov (god) </w:t>
            </w:r>
          </w:p>
        </w:tc>
      </w:tr>
    </w:tbl>
    <w:p w:rsidR="00C0191E" w:rsidRDefault="007A76A5" w:rsidP="007A76A5">
      <w:pPr>
        <w:pStyle w:val="Bezproreda"/>
        <w:numPr>
          <w:ilvl w:val="0"/>
          <w:numId w:val="3"/>
        </w:numPr>
        <w:rPr>
          <w:rFonts w:ascii="Comic Sans MS" w:hAnsi="Comic Sans MS"/>
          <w:sz w:val="28"/>
          <w:szCs w:val="28"/>
        </w:rPr>
      </w:pPr>
      <w:r w:rsidRPr="007A76A5">
        <w:rPr>
          <w:rFonts w:ascii="Comic Sans MS" w:hAnsi="Comic Sans MS"/>
          <w:sz w:val="28"/>
          <w:szCs w:val="28"/>
        </w:rPr>
        <w:t>Zbog neupotr</w:t>
      </w:r>
      <w:r w:rsidR="004F6AED">
        <w:rPr>
          <w:rFonts w:ascii="Comic Sans MS" w:hAnsi="Comic Sans MS"/>
          <w:sz w:val="28"/>
          <w:szCs w:val="28"/>
        </w:rPr>
        <w:t>e</w:t>
      </w:r>
      <w:bookmarkStart w:id="0" w:name="_GoBack"/>
      <w:bookmarkEnd w:id="0"/>
      <w:r w:rsidRPr="007A76A5">
        <w:rPr>
          <w:rFonts w:ascii="Comic Sans MS" w:hAnsi="Comic Sans MS"/>
          <w:sz w:val="28"/>
          <w:szCs w:val="28"/>
        </w:rPr>
        <w:t>bljivosti župne c</w:t>
      </w:r>
      <w:r>
        <w:rPr>
          <w:rFonts w:ascii="Comic Sans MS" w:hAnsi="Comic Sans MS"/>
          <w:sz w:val="28"/>
          <w:szCs w:val="28"/>
        </w:rPr>
        <w:t>r</w:t>
      </w:r>
      <w:r w:rsidRPr="007A76A5">
        <w:rPr>
          <w:rFonts w:ascii="Comic Sans MS" w:hAnsi="Comic Sans MS"/>
          <w:sz w:val="28"/>
          <w:szCs w:val="28"/>
        </w:rPr>
        <w:t>kve, svete mise radnim danom i nedjeljom</w:t>
      </w:r>
      <w:r>
        <w:rPr>
          <w:rFonts w:ascii="Comic Sans MS" w:hAnsi="Comic Sans MS"/>
          <w:sz w:val="28"/>
          <w:szCs w:val="28"/>
        </w:rPr>
        <w:t xml:space="preserve"> slavimo u dvorani, a nedjeljom i u kapeli u Zamršju.</w:t>
      </w:r>
    </w:p>
    <w:p w:rsidR="007A76A5" w:rsidRDefault="007A76A5" w:rsidP="007A76A5">
      <w:pPr>
        <w:pStyle w:val="Bezproreda"/>
        <w:numPr>
          <w:ilvl w:val="0"/>
          <w:numId w:val="3"/>
        </w:numPr>
        <w:rPr>
          <w:rFonts w:ascii="Comic Sans MS" w:hAnsi="Comic Sans MS"/>
          <w:sz w:val="28"/>
          <w:szCs w:val="28"/>
        </w:rPr>
      </w:pPr>
      <w:r>
        <w:rPr>
          <w:rFonts w:ascii="Comic Sans MS" w:hAnsi="Comic Sans MS"/>
          <w:sz w:val="28"/>
          <w:szCs w:val="28"/>
        </w:rPr>
        <w:t>U četvrtak župu i župni crkvu posjetio je i naš gradonačelnik sa suradnicima i upoznao se sa situacijom. Baša župna crkva jedina je u županiji koja je proglašena neupotrebljivom. Tako da nakon zbrinjavanja onih koji su ostali bez stanova crkva ulazi u prioritete.</w:t>
      </w:r>
    </w:p>
    <w:p w:rsidR="007A76A5" w:rsidRDefault="007B5F1C" w:rsidP="007A76A5">
      <w:pPr>
        <w:pStyle w:val="Bezproreda"/>
        <w:numPr>
          <w:ilvl w:val="0"/>
          <w:numId w:val="3"/>
        </w:numPr>
        <w:rPr>
          <w:rFonts w:ascii="Comic Sans MS" w:hAnsi="Comic Sans MS"/>
          <w:sz w:val="28"/>
          <w:szCs w:val="28"/>
        </w:rPr>
      </w:pPr>
      <w:r>
        <w:rPr>
          <w:rFonts w:ascii="Comic Sans MS" w:hAnsi="Comic Sans MS"/>
          <w:sz w:val="28"/>
          <w:szCs w:val="28"/>
        </w:rPr>
        <w:t>Usprkos raznih priča župnik je i dalje danju i noću u župnoj kući, preselio se s kata u prizemlje radi osštećenja kata župne kuće.</w:t>
      </w:r>
    </w:p>
    <w:p w:rsidR="00C0191E" w:rsidRDefault="007B5F1C" w:rsidP="00C0191E">
      <w:pPr>
        <w:pStyle w:val="Bezproreda"/>
        <w:numPr>
          <w:ilvl w:val="0"/>
          <w:numId w:val="3"/>
        </w:numPr>
        <w:tabs>
          <w:tab w:val="left" w:pos="2620"/>
        </w:tabs>
      </w:pPr>
      <w:r w:rsidRPr="007B5F1C">
        <w:rPr>
          <w:rFonts w:ascii="Comic Sans MS" w:hAnsi="Comic Sans MS"/>
          <w:sz w:val="28"/>
          <w:szCs w:val="28"/>
        </w:rPr>
        <w:t>Zbog oštećenja zvonika volte za pokojne neće zvoniti, tek ćemo zvonom najaviti samo da je netko umro od župljana. Molio bih samo za razumjevanje.</w:t>
      </w:r>
    </w:p>
    <w:p w:rsidR="00000A5A" w:rsidRPr="00000A5A" w:rsidRDefault="007B5F1C" w:rsidP="00C0191E">
      <w:pPr>
        <w:tabs>
          <w:tab w:val="left" w:pos="7760"/>
        </w:tabs>
        <w:ind w:firstLine="708"/>
      </w:pPr>
      <w:r w:rsidRPr="00F5654C">
        <w:rPr>
          <w:rFonts w:ascii="Georgia" w:hAnsi="Georgia"/>
          <w:i/>
          <w:noProof/>
          <w:sz w:val="28"/>
          <w:szCs w:val="28"/>
          <w:lang w:eastAsia="hr-HR"/>
        </w:rPr>
        <mc:AlternateContent>
          <mc:Choice Requires="wps">
            <w:drawing>
              <wp:anchor distT="0" distB="0" distL="114300" distR="114300" simplePos="0" relativeHeight="251674624" behindDoc="0" locked="0" layoutInCell="1" allowOverlap="1" wp14:anchorId="4BB2BE78" wp14:editId="2341D49E">
                <wp:simplePos x="0" y="0"/>
                <wp:positionH relativeFrom="column">
                  <wp:posOffset>-635</wp:posOffset>
                </wp:positionH>
                <wp:positionV relativeFrom="paragraph">
                  <wp:posOffset>133350</wp:posOffset>
                </wp:positionV>
                <wp:extent cx="6426200" cy="825500"/>
                <wp:effectExtent l="0" t="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7B5F1C" w:rsidRPr="00753BBD" w:rsidRDefault="007B5F1C" w:rsidP="007B5F1C">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2" w:history="1">
                              <w:r w:rsidRPr="00753BBD">
                                <w:rPr>
                                  <w:rStyle w:val="Hiperveza"/>
                                </w:rPr>
                                <w:t>http://zupa-svik-recica.hr/</w:t>
                              </w:r>
                            </w:hyperlink>
                            <w:r w:rsidRPr="00753BBD">
                              <w:rPr>
                                <w:sz w:val="28"/>
                                <w:szCs w:val="28"/>
                              </w:rPr>
                              <w:t xml:space="preserve"> mail: </w:t>
                            </w:r>
                            <w:hyperlink r:id="rId13" w:history="1">
                              <w:r w:rsidRPr="00753BBD">
                                <w:rPr>
                                  <w:rStyle w:val="Hiperveza"/>
                                </w:rPr>
                                <w:t>zupa.recica@zg-nadbiskupija.hr</w:t>
                              </w:r>
                            </w:hyperlink>
                            <w:r>
                              <w:rPr>
                                <w:sz w:val="28"/>
                                <w:szCs w:val="28"/>
                              </w:rPr>
                              <w:t>. Izlazi tjedno u 150 primjeraka.</w:t>
                            </w:r>
                          </w:p>
                          <w:p w:rsidR="007B5F1C" w:rsidRDefault="007B5F1C" w:rsidP="007B5F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0" style="position:absolute;left:0;text-align:left;margin-left:-.05pt;margin-top:10.5pt;width:506pt;height: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" fillcolor="window" strokecolor="#9bbb59" strokeweight="2pt">
                <v:textbox>
                  <w:txbxContent>
                    <w:p w:rsidR="007B5F1C" w:rsidRPr="00753BBD" w:rsidRDefault="007B5F1C" w:rsidP="007B5F1C">
                      <w:pPr>
                        <w:pStyle w:val="Bezproreda"/>
                        <w:rPr>
                          <w:sz w:val="28"/>
                          <w:szCs w:val="28"/>
                        </w:rPr>
                      </w:pPr>
                      <w:bookmarkStart w:id="1" w:name="_GoBack"/>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rPr>
                          <w:t>http://zupa-svik-recica.hr/</w:t>
                        </w:r>
                      </w:hyperlink>
                      <w:r w:rsidRPr="00753BBD">
                        <w:rPr>
                          <w:sz w:val="28"/>
                          <w:szCs w:val="28"/>
                        </w:rPr>
                        <w:t xml:space="preserve"> mail: </w:t>
                      </w:r>
                      <w:hyperlink r:id="rId15" w:history="1">
                        <w:r w:rsidRPr="00753BBD">
                          <w:rPr>
                            <w:rStyle w:val="Hiperveza"/>
                          </w:rPr>
                          <w:t>zupa.recica@zg-nadbiskupija.hr</w:t>
                        </w:r>
                      </w:hyperlink>
                      <w:r>
                        <w:rPr>
                          <w:sz w:val="28"/>
                          <w:szCs w:val="28"/>
                        </w:rPr>
                        <w:t>. Izlazi tjedno u 150 primjeraka.</w:t>
                      </w:r>
                    </w:p>
                    <w:bookmarkEnd w:id="1"/>
                    <w:p w:rsidR="007B5F1C" w:rsidRDefault="007B5F1C" w:rsidP="007B5F1C">
                      <w:pPr>
                        <w:jc w:val="center"/>
                      </w:pPr>
                    </w:p>
                  </w:txbxContent>
                </v:textbox>
              </v:rect>
            </w:pict>
          </mc:Fallback>
        </mc:AlternateContent>
      </w:r>
    </w:p>
    <w:sectPr w:rsidR="00000A5A" w:rsidRPr="00000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D2C"/>
    <w:multiLevelType w:val="hybridMultilevel"/>
    <w:tmpl w:val="D3DE7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7FF3C34"/>
    <w:multiLevelType w:val="hybridMultilevel"/>
    <w:tmpl w:val="C5B2E3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0F943A0"/>
    <w:multiLevelType w:val="hybridMultilevel"/>
    <w:tmpl w:val="7B0023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2E"/>
    <w:rsid w:val="00000A5A"/>
    <w:rsid w:val="002A302C"/>
    <w:rsid w:val="003A33F6"/>
    <w:rsid w:val="00432E16"/>
    <w:rsid w:val="00497DF8"/>
    <w:rsid w:val="004F6AED"/>
    <w:rsid w:val="00754D43"/>
    <w:rsid w:val="007A76A5"/>
    <w:rsid w:val="007B5F1C"/>
    <w:rsid w:val="0088212E"/>
    <w:rsid w:val="009E71B9"/>
    <w:rsid w:val="00B71941"/>
    <w:rsid w:val="00C0191E"/>
    <w:rsid w:val="00FD1A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8212E"/>
    <w:pPr>
      <w:spacing w:after="0" w:line="240" w:lineRule="auto"/>
    </w:pPr>
  </w:style>
  <w:style w:type="paragraph" w:styleId="Tekstbalonia">
    <w:name w:val="Balloon Text"/>
    <w:basedOn w:val="Normal"/>
    <w:link w:val="TekstbaloniaChar"/>
    <w:uiPriority w:val="99"/>
    <w:semiHidden/>
    <w:unhideWhenUsed/>
    <w:rsid w:val="0088212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8212E"/>
    <w:rPr>
      <w:rFonts w:ascii="Tahoma" w:hAnsi="Tahoma" w:cs="Tahoma"/>
      <w:sz w:val="16"/>
      <w:szCs w:val="16"/>
    </w:rPr>
  </w:style>
  <w:style w:type="table" w:styleId="Reetkatablice">
    <w:name w:val="Table Grid"/>
    <w:basedOn w:val="Obinatablica"/>
    <w:uiPriority w:val="59"/>
    <w:rsid w:val="00000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FD1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A76A5"/>
    <w:pPr>
      <w:ind w:left="720"/>
      <w:contextualSpacing/>
    </w:pPr>
  </w:style>
  <w:style w:type="character" w:styleId="Hiperveza">
    <w:name w:val="Hyperlink"/>
    <w:basedOn w:val="Zadanifontodlomka"/>
    <w:uiPriority w:val="99"/>
    <w:unhideWhenUsed/>
    <w:rsid w:val="007B5F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8212E"/>
    <w:pPr>
      <w:spacing w:after="0" w:line="240" w:lineRule="auto"/>
    </w:pPr>
  </w:style>
  <w:style w:type="paragraph" w:styleId="Tekstbalonia">
    <w:name w:val="Balloon Text"/>
    <w:basedOn w:val="Normal"/>
    <w:link w:val="TekstbaloniaChar"/>
    <w:uiPriority w:val="99"/>
    <w:semiHidden/>
    <w:unhideWhenUsed/>
    <w:rsid w:val="0088212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8212E"/>
    <w:rPr>
      <w:rFonts w:ascii="Tahoma" w:hAnsi="Tahoma" w:cs="Tahoma"/>
      <w:sz w:val="16"/>
      <w:szCs w:val="16"/>
    </w:rPr>
  </w:style>
  <w:style w:type="table" w:styleId="Reetkatablice">
    <w:name w:val="Table Grid"/>
    <w:basedOn w:val="Obinatablica"/>
    <w:uiPriority w:val="59"/>
    <w:rsid w:val="00000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FD1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A76A5"/>
    <w:pPr>
      <w:ind w:left="720"/>
      <w:contextualSpacing/>
    </w:pPr>
  </w:style>
  <w:style w:type="character" w:styleId="Hiperveza">
    <w:name w:val="Hyperlink"/>
    <w:basedOn w:val="Zadanifontodlomka"/>
    <w:uiPriority w:val="99"/>
    <w:unhideWhenUsed/>
    <w:rsid w:val="007B5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zupa.recica@zg-nadbiskupija.hr"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zupa-svik-recica.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zupa.recica@zg-nadbiskupija.hr"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671</Words>
  <Characters>3830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2021-01-16T06:02:00Z</cp:lastPrinted>
  <dcterms:created xsi:type="dcterms:W3CDTF">2021-01-12T10:34:00Z</dcterms:created>
  <dcterms:modified xsi:type="dcterms:W3CDTF">2021-01-16T06:03:00Z</dcterms:modified>
</cp:coreProperties>
</file>