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92" w:rsidRDefault="00904092">
      <w:r>
        <w:rPr>
          <w:noProof/>
          <w:lang w:eastAsia="hr-HR"/>
        </w:rPr>
        <mc:AlternateContent>
          <mc:Choice Requires="wps">
            <w:drawing>
              <wp:anchor distT="0" distB="0" distL="114300" distR="114300" simplePos="0" relativeHeight="251663360" behindDoc="0" locked="0" layoutInCell="1" allowOverlap="1" wp14:anchorId="7E267C3A" wp14:editId="2578A96B">
                <wp:simplePos x="0" y="0"/>
                <wp:positionH relativeFrom="column">
                  <wp:posOffset>2649855</wp:posOffset>
                </wp:positionH>
                <wp:positionV relativeFrom="paragraph">
                  <wp:posOffset>-264881</wp:posOffset>
                </wp:positionV>
                <wp:extent cx="3898900" cy="673100"/>
                <wp:effectExtent l="0" t="0" r="0" b="0"/>
                <wp:wrapNone/>
                <wp:docPr id="3" name="Tekstni okvir 3"/>
                <wp:cNvGraphicFramePr/>
                <a:graphic xmlns:a="http://schemas.openxmlformats.org/drawingml/2006/main">
                  <a:graphicData uri="http://schemas.microsoft.com/office/word/2010/wordprocessingShape">
                    <wps:wsp>
                      <wps:cNvSpPr txBox="1"/>
                      <wps:spPr>
                        <a:xfrm>
                          <a:off x="0" y="0"/>
                          <a:ext cx="3898900" cy="673100"/>
                        </a:xfrm>
                        <a:prstGeom prst="rect">
                          <a:avLst/>
                        </a:prstGeom>
                        <a:noFill/>
                        <a:ln>
                          <a:noFill/>
                        </a:ln>
                        <a:effectLst/>
                      </wps:spPr>
                      <wps:txbx>
                        <w:txbxContent>
                          <w:p w:rsidR="00904092" w:rsidRPr="00274F8F" w:rsidRDefault="00904092" w:rsidP="00904092">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208.65pt;margin-top:-20.85pt;width:307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7vLwIAAFsEAAAOAAAAZHJzL2Uyb0RvYy54bWysVE1vGjEQvVfqf7B8L8tXE0AsEU1EVQkl&#10;kaDK2Xht1sra49qGXfrrO/YuhKY9Vb2Y+drxzHvPzO8aXZGjcF6Byemg16dEGA6FMvucft+uPk0o&#10;8YGZglVgRE5PwtO7xccP89rOxBBKqArhCDYxflbbnJYh2FmWeV4KzXwPrDCYlOA0C+i6fVY4VmN3&#10;XWXDfv8mq8EV1gEX3mP0oU3SReovpeDhSUovAqlyirOFdLp07uKZLeZstnfMlop3Y7B/mEIzZfDS&#10;S6sHFhg5OPVHK624Aw8y9DjoDKRUXKQdcJtB/902m5JZkXZBcLy9wOT/X1v+eHx2RBU5HVFimEaK&#10;tuLVB6MIvB6VI6MIUW39DCs3FmtD8wUapPoc9xiMmzfS6fiLOxHMI9inC8CiCYRjcDSZTqZ9THHM&#10;3dyOBmhj++zta+t8+CpAk2jk1CGBCVd2XPvQlp5L4mUGVqqqEomV+S2APduISCrovo6LtANHKzS7&#10;pttuB8UJl3PQKsRbvlI4wZr58MwcSgKHRpmHJzxkBXVOobMoKcH9/Fs81iNTmKWkRonl1P84MCco&#10;qb4Z5HA6GI+jJpMz/nw7RMddZ3bXGXPQ94AqHuCDsjyZsT5UZ1M60C/4GpbxVkwxw/HunIazeR9a&#10;4eNr4mK5TEWoQsvC2mwsj60jhBHfbfPCnO1ICEjfI5zFyGbvuGhrW/CXhwBSJaIiwC2qSHB0UMGJ&#10;6u61xSdy7aeqt/+ExS8AAAD//wMAUEsDBBQABgAIAAAAIQCSMLuJ3gAAAAsBAAAPAAAAZHJzL2Rv&#10;d25yZXYueG1sTI9NT8MwDIbvSPyHyEjctqS0DCh1JwTiCtr4kLhlrddWNE7VZGv593gnuPnj0evH&#10;xXp2vTrSGDrPCMnSgCKufN1xg/D+9ry4BRWi5dr2ngnhhwKsy/Ozwua1n3hDx21slIRwyC1CG+OQ&#10;ax2qlpwNSz8Qy27vR2ejtGOj69FOEu56fWXMSjvbsVxo7UCPLVXf24ND+HjZf31m5rV5ctfD5Gej&#10;2d1pxMuL+eEeVKQ5/sFw0hd1KMVp5w9cB9UjZMlNKijCQipQJ8KkiYx2CKssBV0W+v8P5S8AAAD/&#10;/wMAUEsBAi0AFAAGAAgAAAAhALaDOJL+AAAA4QEAABMAAAAAAAAAAAAAAAAAAAAAAFtDb250ZW50&#10;X1R5cGVzXS54bWxQSwECLQAUAAYACAAAACEAOP0h/9YAAACUAQAACwAAAAAAAAAAAAAAAAAvAQAA&#10;X3JlbHMvLnJlbHNQSwECLQAUAAYACAAAACEA1At+7y8CAABbBAAADgAAAAAAAAAAAAAAAAAuAgAA&#10;ZHJzL2Uyb0RvYy54bWxQSwECLQAUAAYACAAAACEAkjC7id4AAAALAQAADwAAAAAAAAAAAAAAAACJ&#10;BAAAZHJzL2Rvd25yZXYueG1sUEsFBgAAAAAEAAQA8wAAAJQFAAAAAA==&#10;" filled="f" stroked="f">
                <v:textbox>
                  <w:txbxContent>
                    <w:p w:rsidR="00904092" w:rsidRPr="00274F8F" w:rsidRDefault="00904092" w:rsidP="00904092">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v:textbox>
              </v:shape>
            </w:pict>
          </mc:Fallback>
        </mc:AlternateContent>
      </w:r>
      <w:r>
        <w:rPr>
          <w:rFonts w:ascii="Comic Sans MS" w:hAnsi="Comic Sans MS"/>
          <w:b/>
          <w:noProof/>
          <w:sz w:val="28"/>
          <w:szCs w:val="28"/>
          <w:lang w:eastAsia="hr-HR"/>
        </w:rPr>
        <w:drawing>
          <wp:anchor distT="0" distB="0" distL="114300" distR="114300" simplePos="0" relativeHeight="251661312" behindDoc="0" locked="0" layoutInCell="1" allowOverlap="1" wp14:anchorId="1E123A59" wp14:editId="3C5520D4">
            <wp:simplePos x="0" y="0"/>
            <wp:positionH relativeFrom="column">
              <wp:posOffset>-55245</wp:posOffset>
            </wp:positionH>
            <wp:positionV relativeFrom="paragraph">
              <wp:posOffset>-480695</wp:posOffset>
            </wp:positionV>
            <wp:extent cx="2336800" cy="1447800"/>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28D93D35" wp14:editId="310DEC14">
                <wp:simplePos x="0" y="0"/>
                <wp:positionH relativeFrom="column">
                  <wp:posOffset>-255905</wp:posOffset>
                </wp:positionH>
                <wp:positionV relativeFrom="paragraph">
                  <wp:posOffset>-379095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904092" w:rsidRDefault="00904092" w:rsidP="00904092">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BR. 661 GOD.XIII. 18.listopada 2020.</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MISIJSKA NEDJELJA </w:t>
                            </w:r>
                          </w:p>
                          <w:p w:rsidR="00904092" w:rsidRDefault="00904092" w:rsidP="0090409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90409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904092" w:rsidRPr="000D4862" w:rsidRDefault="00904092" w:rsidP="00904092">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20.15pt;margin-top:-29.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jJWQIAAK4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7EcQRmBc0L4YUwLF3w8lrT&#10;TDcixHuBtGWEA11OvCPRGuhqDqPG2Qbw19/8KZ/IpyhnHW1tzcPPrUDFmfnmaC2+lNNpWvNsTGdn&#10;x2TgYWR1GHFbuwRChqin7rKa8qPZqy2CfaIDW6RXKSScpLdrHvfqMg63RAcq1WKRk2ixvYg37sHL&#10;VDrxkBh77J8E+pHWSBtxC/v9FtU7dofc9KWDxTZCqzP1CecBVWIoGXQUmavxgNPVHdo56+1vZv4b&#10;AAD//wMAUEsDBBQABgAIAAAAIQAfUOaD3QAAAAsBAAAPAAAAZHJzL2Rvd25yZXYueG1sTI/BTsMw&#10;EETvSPyDtUjcWhtKIAlxqqqiJy7QcuHmxiYO2OsodlPz9ywnuM1qnmZnmnX2js1mikNACTdLAcxg&#10;F/SAvYS3w25RAotJoVYuoJHwbSKs28uLRtU6nPHVzPvUMwrBWCsJNqWx5jx21ngVl2E0SN5HmLxK&#10;dE4915M6U7h3/FaIe+7VgPTBqtFsrem+9icvYZU/+VA+V9kdgt29qO3TvHkXUl5f5c0jsGRy+oPh&#10;tz5Vh5Y6HcMJdWROwuJOrAglUVQPwIioyoLEkdCCLN42/P+G9gcAAP//AwBQSwECLQAUAAYACAAA&#10;ACEAtoM4kv4AAADhAQAAEwAAAAAAAAAAAAAAAAAAAAAAW0NvbnRlbnRfVHlwZXNdLnhtbFBLAQIt&#10;ABQABgAIAAAAIQA4/SH/1gAAAJQBAAALAAAAAAAAAAAAAAAAAC8BAABfcmVscy8ucmVsc1BLAQIt&#10;ABQABgAIAAAAIQAa8LjJWQIAAK4EAAAOAAAAAAAAAAAAAAAAAC4CAABkcnMvZTJvRG9jLnhtbFBL&#10;AQItABQABgAIAAAAIQAfUOaD3QAAAAsBAAAPAAAAAAAAAAAAAAAAALMEAABkcnMvZG93bnJldi54&#10;bWxQSwUGAAAAAAQABADzAAAAvQUAAAAA&#10;" filled="f" strokecolor="#31859c">
                <v:textbox>
                  <w:txbxContent>
                    <w:p w:rsidR="00904092" w:rsidRDefault="00904092" w:rsidP="00904092">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BR. 661 GOD.XIII. 18.listopada 2020.</w:t>
                      </w:r>
                    </w:p>
                    <w:p w:rsidR="00904092" w:rsidRDefault="00904092" w:rsidP="00904092">
                      <w:pPr>
                        <w:pStyle w:val="Bezproreda"/>
                        <w:rPr>
                          <w:rFonts w:ascii="Comic Sans MS" w:hAnsi="Comic Sans MS"/>
                          <w:b/>
                          <w:sz w:val="28"/>
                          <w:szCs w:val="28"/>
                        </w:rPr>
                      </w:pPr>
                      <w:r>
                        <w:rPr>
                          <w:rFonts w:ascii="Comic Sans MS" w:hAnsi="Comic Sans MS"/>
                          <w:b/>
                          <w:sz w:val="28"/>
                          <w:szCs w:val="28"/>
                        </w:rPr>
                        <w:t xml:space="preserve">                                     MISIJSKA NEDJELJA </w:t>
                      </w:r>
                    </w:p>
                    <w:p w:rsidR="00904092" w:rsidRDefault="00904092" w:rsidP="0090409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90409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904092" w:rsidRPr="000D4862" w:rsidRDefault="00904092" w:rsidP="00904092">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904092" w:rsidRPr="00904092" w:rsidRDefault="00904092" w:rsidP="00904092"/>
    <w:p w:rsidR="00904092" w:rsidRPr="00904092" w:rsidRDefault="00904092" w:rsidP="00904092"/>
    <w:p w:rsidR="00904092" w:rsidRDefault="00904092" w:rsidP="00904092">
      <w:r>
        <w:rPr>
          <w:noProof/>
          <w:lang w:eastAsia="hr-HR"/>
        </w:rPr>
        <w:drawing>
          <wp:anchor distT="0" distB="0" distL="114300" distR="114300" simplePos="0" relativeHeight="251664384" behindDoc="0" locked="0" layoutInCell="1" allowOverlap="1">
            <wp:simplePos x="0" y="0"/>
            <wp:positionH relativeFrom="column">
              <wp:posOffset>-60325</wp:posOffset>
            </wp:positionH>
            <wp:positionV relativeFrom="paragraph">
              <wp:posOffset>132080</wp:posOffset>
            </wp:positionV>
            <wp:extent cx="2959735" cy="1840865"/>
            <wp:effectExtent l="0" t="0" r="0" b="6985"/>
            <wp:wrapSquare wrapText="bothSides"/>
            <wp:docPr id="4" name="Slika 4" descr="Hermanos de jesus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anos de jesus PNG cliparts descarga gratuita | PNGOce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735"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092" w:rsidRPr="0069040A" w:rsidRDefault="00904092" w:rsidP="00904092">
      <w:pPr>
        <w:pStyle w:val="Bezproreda"/>
        <w:rPr>
          <w:rFonts w:ascii="Georgia" w:hAnsi="Georgia"/>
          <w:i/>
          <w:sz w:val="28"/>
          <w:szCs w:val="28"/>
        </w:rPr>
      </w:pP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904092">
        <w:rPr>
          <w:rFonts w:ascii="Georgia" w:hAnsi="Georgia"/>
          <w:i/>
          <w:sz w:val="28"/>
          <w:szCs w:val="28"/>
        </w:rPr>
        <w:t>Iz 45,</w:t>
      </w:r>
      <w:r w:rsidRPr="00904092">
        <w:rPr>
          <w:rFonts w:ascii="Times New Roman" w:hAnsi="Times New Roman" w:cs="Times New Roman"/>
          <w:i/>
          <w:sz w:val="28"/>
          <w:szCs w:val="28"/>
        </w:rPr>
        <w:t> </w:t>
      </w:r>
      <w:r w:rsidRPr="00904092">
        <w:rPr>
          <w:rFonts w:ascii="Georgia" w:hAnsi="Georgia"/>
          <w:i/>
          <w:sz w:val="28"/>
          <w:szCs w:val="28"/>
        </w:rPr>
        <w:t>1.4-6</w:t>
      </w:r>
      <w:r>
        <w:rPr>
          <w:rFonts w:ascii="Lucida Sans Unicode" w:hAnsi="Lucida Sans Unicode" w:cs="Lucida Sans Unicode"/>
          <w:color w:val="DC1F27"/>
          <w:sz w:val="18"/>
          <w:szCs w:val="18"/>
          <w:shd w:val="clear" w:color="auto" w:fill="FFFFFF"/>
        </w:rPr>
        <w:t> </w:t>
      </w:r>
    </w:p>
    <w:p w:rsidR="00904092" w:rsidRPr="00904092" w:rsidRDefault="00904092" w:rsidP="00904092">
      <w:pPr>
        <w:pStyle w:val="Bezproreda"/>
        <w:rPr>
          <w:rFonts w:ascii="Georgia" w:hAnsi="Georgia"/>
          <w:i/>
          <w:sz w:val="28"/>
          <w:szCs w:val="28"/>
        </w:rPr>
      </w:pPr>
      <w:r w:rsidRPr="00931CF4">
        <w:rPr>
          <w:rFonts w:ascii="Georgia" w:hAnsi="Georgia"/>
          <w:b/>
          <w:i/>
          <w:sz w:val="28"/>
          <w:szCs w:val="28"/>
        </w:rPr>
        <w:t>Drugočitanje</w:t>
      </w:r>
      <w:r w:rsidRPr="00C1165E">
        <w:rPr>
          <w:rFonts w:ascii="Georgia" w:hAnsi="Georgia"/>
          <w:i/>
          <w:sz w:val="28"/>
          <w:szCs w:val="28"/>
        </w:rPr>
        <w:t>:</w:t>
      </w:r>
      <w:r w:rsidRPr="00904092">
        <w:rPr>
          <w:rFonts w:ascii="Lucida Sans Unicode" w:hAnsi="Lucida Sans Unicode" w:cs="Lucida Sans Unicode"/>
          <w:color w:val="DC1F27"/>
          <w:sz w:val="18"/>
          <w:szCs w:val="18"/>
          <w:shd w:val="clear" w:color="auto" w:fill="FFFFFF"/>
        </w:rPr>
        <w:t xml:space="preserve"> </w:t>
      </w:r>
      <w:r w:rsidRPr="00904092">
        <w:rPr>
          <w:rFonts w:ascii="Georgia" w:hAnsi="Georgia"/>
          <w:i/>
          <w:sz w:val="28"/>
          <w:szCs w:val="28"/>
        </w:rPr>
        <w:t>1Sol 1,</w:t>
      </w:r>
      <w:r w:rsidRPr="00904092">
        <w:rPr>
          <w:rFonts w:ascii="Times New Roman" w:hAnsi="Times New Roman" w:cs="Times New Roman"/>
          <w:i/>
          <w:sz w:val="28"/>
          <w:szCs w:val="28"/>
        </w:rPr>
        <w:t> </w:t>
      </w:r>
      <w:r w:rsidRPr="00904092">
        <w:rPr>
          <w:rFonts w:ascii="Georgia" w:hAnsi="Georgia"/>
          <w:i/>
          <w:sz w:val="28"/>
          <w:szCs w:val="28"/>
        </w:rPr>
        <w:t>1-5b</w:t>
      </w:r>
    </w:p>
    <w:p w:rsidR="00904092" w:rsidRDefault="00904092" w:rsidP="00904092">
      <w:pPr>
        <w:pStyle w:val="Bezproreda"/>
        <w:rPr>
          <w:rFonts w:ascii="Georgia" w:hAnsi="Georgia"/>
          <w:i/>
          <w:sz w:val="28"/>
          <w:szCs w:val="28"/>
        </w:rPr>
      </w:pPr>
      <w:r w:rsidRPr="00931CF4">
        <w:rPr>
          <w:rFonts w:ascii="Georgia" w:hAnsi="Georgia"/>
          <w:b/>
          <w:i/>
          <w:sz w:val="28"/>
          <w:szCs w:val="28"/>
        </w:rPr>
        <w:t>Evanđelje</w:t>
      </w:r>
      <w:r w:rsidRPr="00C1165E">
        <w:rPr>
          <w:rFonts w:ascii="Georgia" w:hAnsi="Georgia"/>
          <w:i/>
          <w:sz w:val="28"/>
          <w:szCs w:val="28"/>
        </w:rPr>
        <w:t>:  </w:t>
      </w:r>
      <w:r w:rsidRPr="00904092">
        <w:rPr>
          <w:rFonts w:ascii="Georgia" w:hAnsi="Georgia"/>
          <w:i/>
          <w:sz w:val="28"/>
          <w:szCs w:val="28"/>
        </w:rPr>
        <w:t>Mt 22,</w:t>
      </w:r>
      <w:r w:rsidRPr="00904092">
        <w:rPr>
          <w:rFonts w:ascii="Times New Roman" w:hAnsi="Times New Roman" w:cs="Times New Roman"/>
          <w:i/>
          <w:sz w:val="28"/>
          <w:szCs w:val="28"/>
        </w:rPr>
        <w:t> </w:t>
      </w:r>
      <w:r w:rsidRPr="00904092">
        <w:rPr>
          <w:rFonts w:ascii="Georgia" w:hAnsi="Georgia"/>
          <w:i/>
          <w:sz w:val="28"/>
          <w:szCs w:val="28"/>
        </w:rPr>
        <w:t>15-21</w:t>
      </w:r>
      <w:r w:rsidRPr="00C1165E">
        <w:rPr>
          <w:rFonts w:ascii="Georgia" w:hAnsi="Georgia"/>
          <w:i/>
          <w:sz w:val="28"/>
          <w:szCs w:val="28"/>
        </w:rPr>
        <w:t xml:space="preserve"> </w:t>
      </w:r>
    </w:p>
    <w:p w:rsidR="00904092" w:rsidRDefault="00904092" w:rsidP="00904092">
      <w:pPr>
        <w:pStyle w:val="Bezproreda"/>
        <w:rPr>
          <w:rFonts w:ascii="Georgia" w:hAnsi="Georgia"/>
          <w:i/>
          <w:sz w:val="28"/>
          <w:szCs w:val="28"/>
        </w:rPr>
      </w:pPr>
    </w:p>
    <w:p w:rsidR="00904092" w:rsidRDefault="00904092" w:rsidP="00904092">
      <w:pPr>
        <w:spacing w:after="0" w:line="240" w:lineRule="auto"/>
        <w:rPr>
          <w:rFonts w:ascii="Comic Sans MS" w:hAnsi="Comic Sans MS"/>
          <w:b/>
          <w:sz w:val="28"/>
          <w:szCs w:val="28"/>
        </w:rPr>
      </w:pPr>
      <w:r w:rsidRPr="00931CF4">
        <w:rPr>
          <w:rFonts w:ascii="Comic Sans MS" w:hAnsi="Comic Sans MS"/>
          <w:b/>
          <w:sz w:val="28"/>
          <w:szCs w:val="28"/>
        </w:rPr>
        <w:t>Zborna molitva:</w:t>
      </w:r>
    </w:p>
    <w:p w:rsidR="00904092" w:rsidRPr="00904092" w:rsidRDefault="00904092" w:rsidP="00904092">
      <w:pPr>
        <w:pStyle w:val="Bezproreda"/>
        <w:rPr>
          <w:lang w:eastAsia="hr-HR"/>
        </w:rPr>
      </w:pPr>
      <w:r w:rsidRPr="00904092">
        <w:rPr>
          <w:rFonts w:ascii="Comic Sans MS" w:hAnsi="Comic Sans MS"/>
          <w:sz w:val="28"/>
          <w:szCs w:val="28"/>
          <w:lang w:eastAsia="hr-HR"/>
        </w:rPr>
        <w:t>Svemogući vječni Bože, daj da ti uvijek budemo odani</w:t>
      </w:r>
      <w:r>
        <w:rPr>
          <w:rFonts w:ascii="Comic Sans MS" w:hAnsi="Comic Sans MS"/>
          <w:sz w:val="28"/>
          <w:szCs w:val="28"/>
          <w:lang w:eastAsia="hr-HR"/>
        </w:rPr>
        <w:t xml:space="preserve"> </w:t>
      </w:r>
      <w:r w:rsidRPr="00904092">
        <w:rPr>
          <w:rFonts w:ascii="Comic Sans MS" w:hAnsi="Comic Sans MS"/>
          <w:sz w:val="28"/>
          <w:szCs w:val="28"/>
          <w:lang w:eastAsia="hr-HR"/>
        </w:rPr>
        <w:t xml:space="preserve">i tvome Veličanstvu služimo iskrena </w:t>
      </w:r>
      <w:r>
        <w:rPr>
          <w:rFonts w:ascii="Comic Sans MS" w:hAnsi="Comic Sans MS"/>
          <w:sz w:val="28"/>
          <w:szCs w:val="28"/>
          <w:lang w:eastAsia="hr-HR"/>
        </w:rPr>
        <w:t>s</w:t>
      </w:r>
      <w:r w:rsidRPr="00904092">
        <w:rPr>
          <w:rFonts w:ascii="Comic Sans MS" w:hAnsi="Comic Sans MS"/>
          <w:sz w:val="28"/>
          <w:szCs w:val="28"/>
          <w:lang w:eastAsia="hr-HR"/>
        </w:rPr>
        <w:t>rca. Po Gospodinu</w:t>
      </w:r>
      <w:r w:rsidRPr="00904092">
        <w:rPr>
          <w:lang w:eastAsia="hr-HR"/>
        </w:rPr>
        <w:t>.</w:t>
      </w:r>
    </w:p>
    <w:p w:rsidR="00904092" w:rsidRDefault="00904092" w:rsidP="00904092">
      <w:pPr>
        <w:spacing w:after="0" w:line="240" w:lineRule="auto"/>
        <w:rPr>
          <w:rFonts w:ascii="Comic Sans MS" w:hAnsi="Comic Sans MS"/>
          <w:b/>
          <w:sz w:val="28"/>
          <w:szCs w:val="28"/>
        </w:rPr>
      </w:pPr>
    </w:p>
    <w:p w:rsidR="00904092" w:rsidRPr="00502872" w:rsidRDefault="00904092" w:rsidP="00904092">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904092" w:rsidRPr="00904092" w:rsidRDefault="00904092" w:rsidP="00904092">
      <w:pPr>
        <w:pStyle w:val="Bezproreda"/>
        <w:rPr>
          <w:rFonts w:ascii="Bookman Old Style" w:hAnsi="Bookman Old Style"/>
          <w:i/>
          <w:sz w:val="28"/>
          <w:szCs w:val="28"/>
          <w:lang w:eastAsia="hr-HR"/>
        </w:rPr>
      </w:pPr>
      <w:r w:rsidRPr="00904092">
        <w:rPr>
          <w:rFonts w:ascii="Bookman Old Style" w:hAnsi="Bookman Old Style"/>
          <w:i/>
          <w:sz w:val="28"/>
          <w:szCs w:val="28"/>
          <w:lang w:eastAsia="hr-HR"/>
        </w:rPr>
        <w:t>Zazivam te, Bože, ti ćeš me uslišit: prikloni mi uho i čuj riječi moje.</w:t>
      </w:r>
      <w:r w:rsidRPr="00904092">
        <w:rPr>
          <w:rFonts w:ascii="Bookman Old Style" w:hAnsi="Bookman Old Style"/>
          <w:i/>
          <w:sz w:val="28"/>
          <w:szCs w:val="28"/>
          <w:lang w:eastAsia="hr-HR"/>
        </w:rPr>
        <w:br/>
        <w:t>Čuvaj me ko zjenicu oka, sakrij me u sjenu krila svojih.</w:t>
      </w:r>
    </w:p>
    <w:p w:rsidR="00904092" w:rsidRPr="00904092" w:rsidRDefault="00904092" w:rsidP="00904092">
      <w:pPr>
        <w:pStyle w:val="Bezproreda"/>
        <w:rPr>
          <w:rFonts w:ascii="Bookman Old Style" w:hAnsi="Bookman Old Style"/>
          <w:i/>
          <w:sz w:val="28"/>
          <w:szCs w:val="28"/>
          <w:lang w:eastAsia="hr-HR"/>
        </w:rPr>
      </w:pPr>
      <w:r w:rsidRPr="00904092">
        <w:rPr>
          <w:rFonts w:ascii="Bookman Old Style" w:hAnsi="Bookman Old Style"/>
          <w:i/>
          <w:sz w:val="28"/>
          <w:szCs w:val="28"/>
          <w:lang w:eastAsia="hr-HR"/>
        </w:rPr>
        <w:t>(Ps 17, 6.8)</w:t>
      </w:r>
    </w:p>
    <w:p w:rsidR="00904092" w:rsidRPr="00C1165E" w:rsidRDefault="00904092" w:rsidP="00904092">
      <w:pPr>
        <w:pStyle w:val="Bezproreda"/>
        <w:rPr>
          <w:rFonts w:ascii="Bookman Old Style" w:hAnsi="Bookman Old Style"/>
          <w:i/>
          <w:sz w:val="28"/>
          <w:szCs w:val="28"/>
        </w:rPr>
      </w:pPr>
    </w:p>
    <w:p w:rsidR="00904092" w:rsidRDefault="00904092" w:rsidP="00904092">
      <w:pPr>
        <w:spacing w:after="0" w:line="240" w:lineRule="auto"/>
        <w:rPr>
          <w:rFonts w:ascii="Comic Sans MS" w:hAnsi="Comic Sans MS"/>
          <w:b/>
          <w:sz w:val="32"/>
          <w:szCs w:val="32"/>
        </w:rPr>
      </w:pPr>
      <w:r w:rsidRPr="00502872">
        <w:rPr>
          <w:rFonts w:ascii="Comic Sans MS" w:hAnsi="Comic Sans MS"/>
          <w:b/>
          <w:sz w:val="32"/>
          <w:szCs w:val="32"/>
        </w:rPr>
        <w:t>Pričesna pjesma:</w:t>
      </w:r>
    </w:p>
    <w:p w:rsidR="00904092" w:rsidRDefault="00904092" w:rsidP="00904092">
      <w:pPr>
        <w:pStyle w:val="Bezproreda"/>
        <w:rPr>
          <w:i/>
          <w:sz w:val="28"/>
          <w:szCs w:val="28"/>
          <w:lang w:eastAsia="hr-HR"/>
        </w:rPr>
      </w:pPr>
      <w:r w:rsidRPr="00904092">
        <w:rPr>
          <w:i/>
          <w:sz w:val="28"/>
          <w:szCs w:val="28"/>
          <w:lang w:eastAsia="hr-HR"/>
        </w:rPr>
        <w:t>Oko je Gospodnje nad onima koji ga se boje,nad onima koji se uzdaju u milost njegovu,da im od smrti život spasi, da ih nahrani u vrijeme gladi. (Ps 33, 18-19)</w:t>
      </w:r>
    </w:p>
    <w:p w:rsidR="00BA60EE" w:rsidRPr="00904092" w:rsidRDefault="00BA60EE" w:rsidP="00904092">
      <w:pPr>
        <w:pStyle w:val="Bezproreda"/>
        <w:rPr>
          <w:i/>
          <w:sz w:val="28"/>
          <w:szCs w:val="28"/>
          <w:lang w:eastAsia="hr-HR"/>
        </w:rPr>
      </w:pPr>
      <w:r>
        <w:rPr>
          <w:i/>
          <w:sz w:val="28"/>
          <w:szCs w:val="28"/>
          <w:lang w:eastAsia="hr-HR"/>
        </w:rPr>
        <w:t>------------------------------------------------------------------------------------------------------</w:t>
      </w:r>
    </w:p>
    <w:p w:rsidR="00BA60EE" w:rsidRDefault="00BA60EE" w:rsidP="00904092">
      <w:r w:rsidRPr="00BA60EE">
        <w:rPr>
          <w:rFonts w:ascii="Bookman Old Style" w:hAnsi="Bookman Old Style"/>
          <w:noProof/>
          <w:sz w:val="24"/>
          <w:szCs w:val="24"/>
          <w:lang w:eastAsia="hr-HR"/>
        </w:rPr>
        <w:drawing>
          <wp:anchor distT="0" distB="0" distL="114300" distR="114300" simplePos="0" relativeHeight="251665408" behindDoc="0" locked="0" layoutInCell="1" allowOverlap="1" wp14:anchorId="26181BD7" wp14:editId="05F0DF4D">
            <wp:simplePos x="0" y="0"/>
            <wp:positionH relativeFrom="column">
              <wp:posOffset>-48895</wp:posOffset>
            </wp:positionH>
            <wp:positionV relativeFrom="paragraph">
              <wp:posOffset>269240</wp:posOffset>
            </wp:positionV>
            <wp:extent cx="2607310" cy="1854200"/>
            <wp:effectExtent l="0" t="0" r="2540" b="0"/>
            <wp:wrapSquare wrapText="bothSides"/>
            <wp:docPr id="6" name="Slika 6" descr="Reflejos de Luz: Santa Mónica, modelo de la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lejos de Luz: Santa Mónica, modelo de la 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31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0EE" w:rsidRDefault="00BA60EE" w:rsidP="00BA60EE">
      <w:pPr>
        <w:rPr>
          <w:rFonts w:ascii="Bookman Old Style" w:hAnsi="Bookman Old Style"/>
          <w:spacing w:val="6"/>
          <w:sz w:val="24"/>
          <w:szCs w:val="24"/>
          <w:shd w:val="clear" w:color="auto" w:fill="FFFFFF"/>
        </w:rPr>
      </w:pPr>
      <w:r w:rsidRPr="00BA60EE">
        <w:rPr>
          <w:rFonts w:ascii="Bookman Old Style" w:hAnsi="Bookman Old Style"/>
          <w:spacing w:val="6"/>
          <w:sz w:val="24"/>
          <w:szCs w:val="24"/>
          <w:shd w:val="clear" w:color="auto" w:fill="FFFFFF"/>
        </w:rPr>
        <w:t>Molitva je uzdizanje duše k Bogu. Zato se može moliti na različite načine: </w:t>
      </w:r>
      <w:r w:rsidRPr="00BA60EE">
        <w:rPr>
          <w:rFonts w:ascii="Bookman Old Style" w:hAnsi="Bookman Old Style"/>
          <w:spacing w:val="6"/>
          <w:sz w:val="24"/>
          <w:szCs w:val="24"/>
        </w:rPr>
        <w:br/>
      </w:r>
      <w:r w:rsidRPr="00BA60EE">
        <w:rPr>
          <w:rFonts w:ascii="Bookman Old Style" w:hAnsi="Bookman Old Style"/>
          <w:spacing w:val="6"/>
          <w:sz w:val="24"/>
          <w:szCs w:val="24"/>
          <w:shd w:val="clear" w:color="auto" w:fill="FFFFFF"/>
        </w:rPr>
        <w:t>- ako samo u svojoj nutrini mislima i željama razgovaramo s Bogom - to je nutarnja molitva; </w:t>
      </w:r>
      <w:r w:rsidRPr="00BA60EE">
        <w:rPr>
          <w:rFonts w:ascii="Bookman Old Style" w:hAnsi="Bookman Old Style"/>
          <w:spacing w:val="6"/>
          <w:sz w:val="24"/>
          <w:szCs w:val="24"/>
        </w:rPr>
        <w:br/>
      </w:r>
      <w:r w:rsidRPr="00BA60EE">
        <w:rPr>
          <w:rFonts w:ascii="Bookman Old Style" w:hAnsi="Bookman Old Style"/>
          <w:spacing w:val="6"/>
          <w:sz w:val="24"/>
          <w:szCs w:val="24"/>
          <w:shd w:val="clear" w:color="auto" w:fill="FFFFFF"/>
        </w:rPr>
        <w:t>- ako misli i želje popratimo i riječima - to je usmena molitva; </w:t>
      </w:r>
      <w:r w:rsidRPr="00BA60EE">
        <w:rPr>
          <w:rFonts w:ascii="Bookman Old Style" w:hAnsi="Bookman Old Style"/>
          <w:spacing w:val="6"/>
          <w:sz w:val="24"/>
          <w:szCs w:val="24"/>
        </w:rPr>
        <w:br/>
      </w:r>
      <w:r w:rsidRPr="00BA60EE">
        <w:rPr>
          <w:rFonts w:ascii="Bookman Old Style" w:hAnsi="Bookman Old Style"/>
          <w:spacing w:val="6"/>
          <w:sz w:val="24"/>
          <w:szCs w:val="24"/>
          <w:shd w:val="clear" w:color="auto" w:fill="FFFFFF"/>
        </w:rPr>
        <w:t>- ako pjevamo nabožne pjesme - tko pobožno pjeva, dvostruko moli; </w:t>
      </w:r>
      <w:r w:rsidRPr="00BA60EE">
        <w:rPr>
          <w:rFonts w:ascii="Bookman Old Style" w:hAnsi="Bookman Old Style"/>
          <w:spacing w:val="6"/>
          <w:sz w:val="24"/>
          <w:szCs w:val="24"/>
        </w:rPr>
        <w:br/>
      </w:r>
      <w:r w:rsidRPr="00BA60EE">
        <w:rPr>
          <w:rFonts w:ascii="Bookman Old Style" w:hAnsi="Bookman Old Style"/>
          <w:spacing w:val="6"/>
          <w:sz w:val="24"/>
          <w:szCs w:val="24"/>
          <w:shd w:val="clear" w:color="auto" w:fill="FFFFFF"/>
        </w:rPr>
        <w:t>-ako razmišljamo o istinama naše vjere, pogotovo ako o njima razgovaramo ili neuke poučavamo; </w:t>
      </w:r>
      <w:r w:rsidRPr="00BA60EE">
        <w:rPr>
          <w:rFonts w:ascii="Bookman Old Style" w:hAnsi="Bookman Old Style"/>
          <w:spacing w:val="6"/>
          <w:sz w:val="24"/>
          <w:szCs w:val="24"/>
        </w:rPr>
        <w:br/>
      </w:r>
      <w:r w:rsidRPr="00BA60EE">
        <w:rPr>
          <w:rFonts w:ascii="Bookman Old Style" w:hAnsi="Bookman Old Style"/>
          <w:spacing w:val="6"/>
          <w:sz w:val="24"/>
          <w:szCs w:val="24"/>
          <w:shd w:val="clear" w:color="auto" w:fill="FFFFFF"/>
        </w:rPr>
        <w:t>- najuzvišenija je molitva ako pobožno pratimo svetu misu i sudjelujemo u njoj ili u drugim svetim obredima, zajedno sa svećenikom i ostalim vjernicima. </w:t>
      </w:r>
    </w:p>
    <w:p w:rsidR="00BA3744" w:rsidRPr="00BA3744" w:rsidRDefault="00BA3744" w:rsidP="00BA3744">
      <w:pPr>
        <w:pStyle w:val="Bezproreda"/>
        <w:jc w:val="both"/>
        <w:rPr>
          <w:rFonts w:ascii="Georgia" w:hAnsi="Georgia"/>
          <w:i/>
          <w:sz w:val="28"/>
          <w:szCs w:val="28"/>
          <w:lang w:eastAsia="hr-HR"/>
        </w:rPr>
      </w:pPr>
      <w:r w:rsidRPr="00BA3744">
        <w:rPr>
          <w:rFonts w:ascii="Georgia" w:hAnsi="Georgia"/>
          <w:i/>
          <w:noProof/>
          <w:sz w:val="28"/>
          <w:szCs w:val="28"/>
          <w:lang w:eastAsia="hr-HR"/>
        </w:rPr>
        <w:lastRenderedPageBreak/>
        <w:drawing>
          <wp:anchor distT="0" distB="0" distL="114300" distR="114300" simplePos="0" relativeHeight="251667456" behindDoc="0" locked="0" layoutInCell="1" allowOverlap="1" wp14:anchorId="7EDE336F" wp14:editId="2D683059">
            <wp:simplePos x="0" y="0"/>
            <wp:positionH relativeFrom="column">
              <wp:posOffset>23495</wp:posOffset>
            </wp:positionH>
            <wp:positionV relativeFrom="paragraph">
              <wp:posOffset>-80010</wp:posOffset>
            </wp:positionV>
            <wp:extent cx="2692400" cy="1536700"/>
            <wp:effectExtent l="0" t="0" r="0" b="6350"/>
            <wp:wrapSquare wrapText="bothSides"/>
            <wp:docPr id="5" name="Slika 5"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744">
        <w:rPr>
          <w:rFonts w:ascii="Georgia" w:hAnsi="Georgia"/>
          <w:i/>
          <w:sz w:val="28"/>
          <w:szCs w:val="28"/>
          <w:lang w:eastAsia="hr-HR"/>
        </w:rPr>
        <w:t>U ono vrijeme: </w:t>
      </w:r>
    </w:p>
    <w:p w:rsidR="00BA3744" w:rsidRPr="00BA3744" w:rsidRDefault="00BA3744" w:rsidP="00BA3744">
      <w:pPr>
        <w:pStyle w:val="Bezproreda"/>
        <w:jc w:val="both"/>
        <w:rPr>
          <w:rFonts w:ascii="Georgia" w:hAnsi="Georgia"/>
          <w:i/>
          <w:sz w:val="28"/>
          <w:szCs w:val="28"/>
          <w:lang w:eastAsia="hr-HR"/>
        </w:rPr>
      </w:pPr>
      <w:r w:rsidRPr="00BA3744">
        <w:rPr>
          <w:rFonts w:ascii="Georgia" w:hAnsi="Georgia"/>
          <w:i/>
          <w:sz w:val="28"/>
          <w:szCs w:val="28"/>
          <w:lang w:eastAsia="hr-HR"/>
        </w:rPr>
        <w:t>Odoše farizeji i održaše vijeće kako da Isusa uhvate u riječi. Pošalju k njemu svoje učenike s herodovcima da ga upitaju: »Učitelju! Znamo da si istinit te po istini putu Božjem učiš i ne mariš tko je tko jer nisi pristran. Reci nam, dakle, što ti se čini: je li dopušteno dati porez caru ili nije?« Znajući njihovu opakost, reče Isus: »Zašto me iskušavate, licemjeri? Pokažite mi pore</w:t>
      </w:r>
      <w:r w:rsidRPr="00BA3744">
        <w:rPr>
          <w:rFonts w:ascii="Georgia" w:hAnsi="Georgia"/>
          <w:i/>
          <w:sz w:val="28"/>
          <w:szCs w:val="28"/>
          <w:lang w:eastAsia="hr-HR"/>
        </w:rPr>
        <w:softHyphen/>
        <w:t>zni novac!« Pružiše mu denar. On ih upita: »Čija je ovo slika i natpis?« Odgovore: »Carev.« Kaže im: »Podajte dakle caru carevo, a Bogu Božje.«</w:t>
      </w:r>
    </w:p>
    <w:p w:rsidR="00BA3744" w:rsidRDefault="00BA3744" w:rsidP="00BA3744">
      <w:pPr>
        <w:pStyle w:val="Bezproreda"/>
        <w:pBdr>
          <w:bottom w:val="single" w:sz="6" w:space="1" w:color="auto"/>
        </w:pBdr>
        <w:jc w:val="both"/>
        <w:rPr>
          <w:rFonts w:ascii="Georgia" w:hAnsi="Georgia"/>
          <w:i/>
          <w:sz w:val="28"/>
          <w:szCs w:val="28"/>
          <w:lang w:eastAsia="hr-HR"/>
        </w:rPr>
      </w:pPr>
      <w:r w:rsidRPr="00BA3744">
        <w:rPr>
          <w:rFonts w:ascii="Georgia" w:hAnsi="Georgia"/>
          <w:i/>
          <w:sz w:val="28"/>
          <w:szCs w:val="28"/>
          <w:lang w:eastAsia="hr-HR"/>
        </w:rPr>
        <w:t>Riječ Gospodnja.</w:t>
      </w:r>
    </w:p>
    <w:p w:rsidR="00BA3744" w:rsidRPr="00BA3744" w:rsidRDefault="00BA3744" w:rsidP="00BA3744">
      <w:pPr>
        <w:pStyle w:val="Bezproreda"/>
        <w:jc w:val="both"/>
        <w:rPr>
          <w:rFonts w:ascii="Georgia" w:hAnsi="Georgia"/>
          <w:i/>
          <w:sz w:val="28"/>
          <w:szCs w:val="28"/>
          <w:lang w:eastAsia="hr-HR"/>
        </w:rPr>
      </w:pPr>
      <w:r>
        <w:rPr>
          <w:noProof/>
          <w:lang w:eastAsia="hr-HR"/>
        </w:rPr>
        <w:drawing>
          <wp:anchor distT="0" distB="0" distL="114300" distR="114300" simplePos="0" relativeHeight="251669504" behindDoc="0" locked="0" layoutInCell="1" allowOverlap="1" wp14:anchorId="7008B041" wp14:editId="185EB35D">
            <wp:simplePos x="0" y="0"/>
            <wp:positionH relativeFrom="column">
              <wp:posOffset>-163195</wp:posOffset>
            </wp:positionH>
            <wp:positionV relativeFrom="paragraph">
              <wp:posOffset>96520</wp:posOffset>
            </wp:positionV>
            <wp:extent cx="2146300" cy="2146300"/>
            <wp:effectExtent l="0" t="0" r="6350" b="6350"/>
            <wp:wrapSquare wrapText="bothSides"/>
            <wp:docPr id="7" name="Slika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744" w:rsidRPr="00BA3744" w:rsidRDefault="00BA3744" w:rsidP="00BA3744">
      <w:pPr>
        <w:pStyle w:val="Bezproreda"/>
        <w:jc w:val="both"/>
        <w:rPr>
          <w:rFonts w:ascii="Comic Sans MS" w:hAnsi="Comic Sans MS"/>
          <w:sz w:val="28"/>
          <w:szCs w:val="28"/>
        </w:rPr>
      </w:pPr>
      <w:r w:rsidRPr="00BA3744">
        <w:rPr>
          <w:rFonts w:ascii="Comic Sans MS" w:hAnsi="Comic Sans MS"/>
          <w:sz w:val="28"/>
          <w:szCs w:val="28"/>
        </w:rPr>
        <w:t>Već se pokušalo našega gospodina Isusa Krista namamiti u “političku zamku”, kad su mu farizeji postavili dotično pitanje. Radilo se o tome, je li dopušteno plaćati caru porez. To pitanje nikako nije bilo bezazleno, jer je Palestina bila zaposjednuta od Rimljana. Svaki ponosni pristaša židovskoga naroda morao je osjetiti tuđinsku vlast kao nepravedni teret kojeg bi ako bude moguće i potrebno trebalo silom  odbaciti. I treba li omraženom caru još porez plaćati? Ako bi Isus jednostavno odgovorio “da”, tada bi farizeji imali u rukama argument da se on stavlja na stranu Rimljana protiv vlastitoga naroda. Ako bi naprotiv rekao “ne”, njega bi onda držali za političkog revolucionara. To bi onda bila savršena prigoda da ga rimska okupatorska vlast uhvati i osudi kao buntovnika. Kako će se dakle Isus ponijeti? Svi su napeto iščekivali njegov postupak.</w:t>
      </w:r>
    </w:p>
    <w:p w:rsidR="00BA3744" w:rsidRPr="00BA3744" w:rsidRDefault="00BA3744" w:rsidP="00BA3744">
      <w:pPr>
        <w:pStyle w:val="Bezproreda"/>
        <w:jc w:val="both"/>
        <w:rPr>
          <w:rFonts w:ascii="Comic Sans MS" w:hAnsi="Comic Sans MS"/>
          <w:sz w:val="28"/>
          <w:szCs w:val="28"/>
        </w:rPr>
      </w:pPr>
      <w:r w:rsidRPr="00BA3744">
        <w:rPr>
          <w:rFonts w:ascii="Comic Sans MS" w:hAnsi="Comic Sans MS"/>
          <w:sz w:val="28"/>
          <w:szCs w:val="28"/>
        </w:rPr>
        <w:t>Isus se usprkos zloj namjeri svojih protivnika nije dao iritirati. On im je jasno pokazao volju Božju, i od njih zahtjeva: “Pokažite mi porezni novac!” Oni sami čine to što su Isusu željeli predbaciti: oni plaćaju caru porez. Novac kojeg donose njemu je rimski denar. Na njemu vide sliku cara. Isusov odgovor je jasan: “Podajte dakle caru carevo, a Bogu Božje.”</w:t>
      </w:r>
    </w:p>
    <w:p w:rsidR="00754D43" w:rsidRDefault="00754D43" w:rsidP="00BA3744">
      <w:pPr>
        <w:pStyle w:val="Bezproreda"/>
        <w:jc w:val="both"/>
        <w:rPr>
          <w:rFonts w:ascii="Comic Sans MS" w:hAnsi="Comic Sans MS"/>
          <w:sz w:val="28"/>
          <w:szCs w:val="28"/>
        </w:rPr>
      </w:pPr>
    </w:p>
    <w:p w:rsidR="00BA3744" w:rsidRDefault="00BA3744" w:rsidP="00BA3744">
      <w:pPr>
        <w:pStyle w:val="Bezproreda"/>
        <w:jc w:val="both"/>
        <w:rPr>
          <w:rFonts w:ascii="Comic Sans MS" w:hAnsi="Comic Sans MS"/>
          <w:sz w:val="28"/>
          <w:szCs w:val="28"/>
        </w:rPr>
      </w:pPr>
    </w:p>
    <w:p w:rsidR="00CB0F4F" w:rsidRDefault="00BA3744" w:rsidP="00BA3744">
      <w:pPr>
        <w:pStyle w:val="Bezproreda"/>
        <w:jc w:val="both"/>
        <w:rPr>
          <w:rFonts w:ascii="Comic Sans MS" w:hAnsi="Comic Sans MS"/>
          <w:sz w:val="28"/>
          <w:szCs w:val="28"/>
        </w:rPr>
      </w:pPr>
      <w:r>
        <w:rPr>
          <w:noProof/>
          <w:lang w:eastAsia="hr-HR"/>
        </w:rPr>
        <w:lastRenderedPageBreak/>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-467995</wp:posOffset>
                </wp:positionV>
                <wp:extent cx="3835400" cy="800100"/>
                <wp:effectExtent l="0" t="0" r="0" b="0"/>
                <wp:wrapNone/>
                <wp:docPr id="9" name="Pravokutnik 9"/>
                <wp:cNvGraphicFramePr/>
                <a:graphic xmlns:a="http://schemas.openxmlformats.org/drawingml/2006/main">
                  <a:graphicData uri="http://schemas.microsoft.com/office/word/2010/wordprocessingShape">
                    <wps:wsp>
                      <wps:cNvSpPr/>
                      <wps:spPr>
                        <a:xfrm>
                          <a:off x="0" y="0"/>
                          <a:ext cx="3835400" cy="800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A3744" w:rsidRPr="007226F6" w:rsidRDefault="007226F6" w:rsidP="00BA3744">
                            <w:pPr>
                              <w:pStyle w:val="Bezproreda"/>
                              <w:rPr>
                                <w:rFonts w:ascii="Bookman Old Style" w:hAnsi="Bookman Old Style"/>
                                <w:b/>
                                <w:sz w:val="28"/>
                                <w:szCs w:val="28"/>
                              </w:rPr>
                            </w:pPr>
                            <w:r>
                              <w:rPr>
                                <w:rFonts w:ascii="Bookman Old Style" w:hAnsi="Bookman Old Style"/>
                                <w:b/>
                                <w:sz w:val="28"/>
                                <w:szCs w:val="28"/>
                              </w:rPr>
                              <w:t>„</w:t>
                            </w:r>
                            <w:r w:rsidR="00BA3744" w:rsidRPr="007226F6">
                              <w:rPr>
                                <w:rFonts w:ascii="Bookman Old Style" w:hAnsi="Bookman Old Style"/>
                                <w:b/>
                                <w:sz w:val="28"/>
                                <w:szCs w:val="28"/>
                              </w:rPr>
                              <w:t>Svi oni bijahu jednodušno postojani u molitvi sa ženama, i Marijom, majkom Isusovom</w:t>
                            </w:r>
                            <w:r>
                              <w:rPr>
                                <w:rFonts w:ascii="Bookman Old Style" w:hAnsi="Bookman Old Style"/>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28" style="position:absolute;left:0;text-align:left;margin-left:-4pt;margin-top:-36.85pt;width:30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fYfAIAAD4FAAAOAAAAZHJzL2Uyb0RvYy54bWysVN1P2zAQf5+0/8Hy+0haCoOKFFUgpkkI&#10;KmDi2XXsNqrj885uk+6v39lJA2N9mvbi+HK/+/jdh6+u29qwnUJfgS346CTnTFkJZWVXBf/xcvfl&#10;gjMfhC2FAasKvleeX88+f7pq3FSNYQ2mVMjIifXTxhV8HYKbZpmXa1ULfwJOWVJqwFoEEnGVlSga&#10;8l6bbJzn51kDWDoEqbynv7edks+Sf62VDI9aexWYKTjlFtKJ6VzGM5tdiekKhVtXsk9D/EMWtags&#10;BR1c3Yog2Barv1zVlUTwoMOJhDoDrSupEgdiM8o/sHleC6cSFyqOd0OZ/P9zKx92C2RVWfBLzqyo&#10;qUULFDvYbIOtNuwyFqhxfkq4Z7fAXvJ0jWxbjXX8Eg/WpqLuh6KqNjBJP08vTs8mOdVeku4iJ5ap&#10;6tmbtUMfvimoWbwUHKlpqZZid+8DRSToARKDGRtPC3eVMZ02/slill1e6Rb2RnXoJ6WJIGUyTl7T&#10;aKkbg2wnaCiElMqG88iT4hhL6GimyflgODpmaMKoN+qx0UylkRsM82OGf0YcLFJUsGEwrisLeMxB&#10;uRkid/gD+45zpB/aZZu6Oj40cAnlnjqN0K2Ad/KuonLfCx8WAmnmqUO0x+GRDm2gKTj0N87WgL+O&#10;/Y94GkXSctbQDhXc/9wKVJyZ75aG9HI0mcSlS8Lk7OuYBHyvWb7X2G19A9SREb0YTqZrxAdzuGqE&#10;+pXWfR6jkkpYSbELLgMehJvQ7TY9GFLN5wlGi+ZEuLfPTkbnsc5xnF7aV4Gun7lA0/oAh30T0w+j&#10;12GjpYX5NoCu0lzGSnd17TtAS5rGqH9Q4ivwXk6ot2dv9hsAAP//AwBQSwMEFAAGAAgAAAAhADrF&#10;BaDeAAAACQEAAA8AAABkcnMvZG93bnJldi54bWxMj01uwjAQhfeVuIM1SN2BA6gE0jgItWJRCQmV&#10;9gBOPCRR43GwTUhv3+mqXc3f05vv5bvRdmJAH1pHChbzBARS5UxLtYLPj8NsAyJETUZ3jlDBNwbY&#10;FZOHXGfG3ekdh3OsBZtQyLSCJsY+kzJUDVod5q5H4tvFeasjj76Wxus7m9tOLpNkLa1uiT80useX&#10;Bquv880qOJnrIn3tD36w5dtwPNrq5G1Q6nE67p9BRBzjnxh+8RkdCmYq3Y1MEJ2C2YajRK7pKgXB&#10;gqftmjclN8sVyCKX/xMUPwAAAP//AwBQSwECLQAUAAYACAAAACEAtoM4kv4AAADhAQAAEwAAAAAA&#10;AAAAAAAAAAAAAAAAW0NvbnRlbnRfVHlwZXNdLnhtbFBLAQItABQABgAIAAAAIQA4/SH/1gAAAJQB&#10;AAALAAAAAAAAAAAAAAAAAC8BAABfcmVscy8ucmVsc1BLAQItABQABgAIAAAAIQC7c5fYfAIAAD4F&#10;AAAOAAAAAAAAAAAAAAAAAC4CAABkcnMvZTJvRG9jLnhtbFBLAQItABQABgAIAAAAIQA6xQWg3gAA&#10;AAkBAAAPAAAAAAAAAAAAAAAAANYEAABkcnMvZG93bnJldi54bWxQSwUGAAAAAAQABADzAAAA4QUA&#10;AAAA&#10;" fillcolor="white [3201]" stroked="f" strokeweight="2pt">
                <v:textbox>
                  <w:txbxContent>
                    <w:p w:rsidR="00BA3744" w:rsidRPr="007226F6" w:rsidRDefault="007226F6" w:rsidP="00BA3744">
                      <w:pPr>
                        <w:pStyle w:val="Bezproreda"/>
                        <w:rPr>
                          <w:rFonts w:ascii="Bookman Old Style" w:hAnsi="Bookman Old Style"/>
                          <w:b/>
                          <w:sz w:val="28"/>
                          <w:szCs w:val="28"/>
                        </w:rPr>
                      </w:pPr>
                      <w:r>
                        <w:rPr>
                          <w:rFonts w:ascii="Bookman Old Style" w:hAnsi="Bookman Old Style"/>
                          <w:b/>
                          <w:sz w:val="28"/>
                          <w:szCs w:val="28"/>
                        </w:rPr>
                        <w:t>„</w:t>
                      </w:r>
                      <w:r w:rsidR="00BA3744" w:rsidRPr="007226F6">
                        <w:rPr>
                          <w:rFonts w:ascii="Bookman Old Style" w:hAnsi="Bookman Old Style"/>
                          <w:b/>
                          <w:sz w:val="28"/>
                          <w:szCs w:val="28"/>
                        </w:rPr>
                        <w:t>Svi oni bijahu jednodušno postojani u molitvi sa ženama, i Marijom, majkom Isusovom</w:t>
                      </w:r>
                      <w:r>
                        <w:rPr>
                          <w:rFonts w:ascii="Bookman Old Style" w:hAnsi="Bookman Old Style"/>
                          <w:b/>
                          <w:sz w:val="28"/>
                          <w:szCs w:val="28"/>
                        </w:rPr>
                        <w:t>.“</w:t>
                      </w:r>
                    </w:p>
                  </w:txbxContent>
                </v:textbox>
              </v:rect>
            </w:pict>
          </mc:Fallback>
        </mc:AlternateContent>
      </w:r>
      <w:r>
        <w:rPr>
          <w:noProof/>
          <w:lang w:eastAsia="hr-HR"/>
        </w:rPr>
        <w:drawing>
          <wp:anchor distT="0" distB="0" distL="114300" distR="114300" simplePos="0" relativeHeight="251670528" behindDoc="0" locked="0" layoutInCell="1" allowOverlap="1">
            <wp:simplePos x="0" y="0"/>
            <wp:positionH relativeFrom="column">
              <wp:posOffset>-175895</wp:posOffset>
            </wp:positionH>
            <wp:positionV relativeFrom="paragraph">
              <wp:posOffset>-379095</wp:posOffset>
            </wp:positionV>
            <wp:extent cx="2247900" cy="3365500"/>
            <wp:effectExtent l="0" t="0" r="0" b="6350"/>
            <wp:wrapSquare wrapText="bothSides"/>
            <wp:docPr id="8" name="Slika 8" descr="Le migliori 40+ immagini su vignette di Parola | vignette, immagini  religiose,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igliori 40+ immagini su vignette di Parola | vignette, immagini  religiose, immagi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336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F4F" w:rsidRDefault="00CB0F4F" w:rsidP="00CB0F4F"/>
    <w:p w:rsidR="00BA3744" w:rsidRDefault="00CB0F4F" w:rsidP="00CB0F4F">
      <w:pPr>
        <w:pStyle w:val="Bezproreda"/>
        <w:rPr>
          <w:rFonts w:ascii="Comic Sans MS" w:hAnsi="Comic Sans MS"/>
          <w:sz w:val="28"/>
          <w:szCs w:val="28"/>
        </w:rPr>
      </w:pPr>
      <w:r w:rsidRPr="00CB0F4F">
        <w:rPr>
          <w:rFonts w:ascii="Comic Sans MS" w:hAnsi="Comic Sans MS"/>
          <w:sz w:val="28"/>
          <w:szCs w:val="28"/>
        </w:rPr>
        <w:t>Uzdignute ruke, otvorene nebu…to je molitva</w:t>
      </w:r>
      <w:r>
        <w:rPr>
          <w:rFonts w:ascii="Comic Sans MS" w:hAnsi="Comic Sans MS"/>
          <w:sz w:val="28"/>
          <w:szCs w:val="28"/>
        </w:rPr>
        <w:t>. Otvoreno srce za milost…i to je molitva.</w:t>
      </w:r>
    </w:p>
    <w:p w:rsidR="00CB0F4F" w:rsidRDefault="00CB0F4F" w:rsidP="00CB0F4F">
      <w:pPr>
        <w:pStyle w:val="Bezproreda"/>
        <w:rPr>
          <w:rFonts w:ascii="Comic Sans MS" w:hAnsi="Comic Sans MS"/>
          <w:sz w:val="28"/>
          <w:szCs w:val="28"/>
        </w:rPr>
      </w:pPr>
      <w:r>
        <w:rPr>
          <w:rFonts w:ascii="Comic Sans MS" w:hAnsi="Comic Sans MS"/>
          <w:sz w:val="28"/>
          <w:szCs w:val="28"/>
        </w:rPr>
        <w:t>Od početaka je Marija bila ona oko koje se okupljala Crkva. Jer reče veliki papa Pijo XII „Crkva je mistično tijelo Kristovo“. Oko Marije okuplja se to Mistično tijelo Kristovo na molitvu koju upućuje preko njezina Sina Ocu nebeskom.</w:t>
      </w:r>
    </w:p>
    <w:p w:rsidR="00CB0F4F" w:rsidRDefault="00CB0F4F" w:rsidP="00CB0F4F">
      <w:pPr>
        <w:pStyle w:val="Bezproreda"/>
        <w:rPr>
          <w:rFonts w:ascii="Comic Sans MS" w:hAnsi="Comic Sans MS"/>
          <w:sz w:val="28"/>
          <w:szCs w:val="28"/>
        </w:rPr>
      </w:pPr>
      <w:r>
        <w:rPr>
          <w:rFonts w:ascii="Comic Sans MS" w:hAnsi="Comic Sans MS"/>
          <w:sz w:val="28"/>
          <w:szCs w:val="28"/>
        </w:rPr>
        <w:t>Marija nije središte vjere, ona je osoba koja nas okuplja, osoba okupljanja. Okupiteljica za Sina.</w:t>
      </w:r>
    </w:p>
    <w:p w:rsidR="00CB0F4F" w:rsidRDefault="00CB0F4F" w:rsidP="00CB0F4F">
      <w:pPr>
        <w:pStyle w:val="Bezproreda"/>
        <w:rPr>
          <w:rFonts w:ascii="Comic Sans MS" w:hAnsi="Comic Sans MS"/>
          <w:sz w:val="28"/>
          <w:szCs w:val="28"/>
        </w:rPr>
      </w:pPr>
      <w:r>
        <w:rPr>
          <w:rFonts w:ascii="Comic Sans MS" w:hAnsi="Comic Sans MS"/>
          <w:sz w:val="28"/>
          <w:szCs w:val="28"/>
        </w:rPr>
        <w:t>Od početaka Crkve ima tu važnu ulogu okupljanja. Ona nije božica, božanstvo, ona je žena, majka…</w:t>
      </w:r>
    </w:p>
    <w:p w:rsidR="00CB0F4F" w:rsidRDefault="00CB0F4F" w:rsidP="00CB0F4F">
      <w:pPr>
        <w:pStyle w:val="Bezproreda"/>
        <w:rPr>
          <w:rFonts w:ascii="Comic Sans MS" w:hAnsi="Comic Sans MS"/>
          <w:sz w:val="28"/>
          <w:szCs w:val="28"/>
        </w:rPr>
      </w:pPr>
      <w:r>
        <w:rPr>
          <w:rFonts w:ascii="Comic Sans MS" w:hAnsi="Comic Sans MS"/>
          <w:sz w:val="28"/>
          <w:szCs w:val="28"/>
        </w:rPr>
        <w:t>Stajala je uz Isusa kada se rodio, stajala je u mnoštvu onih koji su Isusa slušali, uz one koji su trebali njegovu pomoć (svadba u Kani), stajala je uz križ Sinovljev…</w:t>
      </w:r>
    </w:p>
    <w:p w:rsidR="00CB0F4F" w:rsidRDefault="00CB0F4F" w:rsidP="00CB0F4F">
      <w:pPr>
        <w:pStyle w:val="Bezproreda"/>
        <w:rPr>
          <w:rFonts w:ascii="Comic Sans MS" w:hAnsi="Comic Sans MS"/>
          <w:sz w:val="28"/>
          <w:szCs w:val="28"/>
        </w:rPr>
      </w:pPr>
      <w:r>
        <w:rPr>
          <w:rFonts w:ascii="Comic Sans MS" w:hAnsi="Comic Sans MS"/>
          <w:sz w:val="28"/>
          <w:szCs w:val="28"/>
        </w:rPr>
        <w:t>Stajala je uz prestrašene apostole dok su čekali s“snagu odozgor“. Stoji uz okupljeno mnoštvo vjernika i danas.</w:t>
      </w:r>
    </w:p>
    <w:p w:rsidR="00B74C52" w:rsidRDefault="00CB0F4F" w:rsidP="00CB0F4F">
      <w:pPr>
        <w:pStyle w:val="Bezproreda"/>
        <w:rPr>
          <w:rFonts w:ascii="Comic Sans MS" w:hAnsi="Comic Sans MS"/>
          <w:sz w:val="28"/>
          <w:szCs w:val="28"/>
        </w:rPr>
      </w:pPr>
      <w:r>
        <w:rPr>
          <w:rFonts w:ascii="Comic Sans MS" w:hAnsi="Comic Sans MS"/>
          <w:sz w:val="28"/>
          <w:szCs w:val="28"/>
        </w:rPr>
        <w:t>I ne samo onda, u ona vremena. I danas se Isusovi učenici okupljaju oko Marije u brojnim svetištima diljem naše domovine i diljem svijeta.</w:t>
      </w:r>
    </w:p>
    <w:p w:rsidR="00B74C52" w:rsidRDefault="00B74C52" w:rsidP="00CB0F4F">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2576" behindDoc="0" locked="0" layoutInCell="1" allowOverlap="1">
                <wp:simplePos x="0" y="0"/>
                <wp:positionH relativeFrom="column">
                  <wp:posOffset>52705</wp:posOffset>
                </wp:positionH>
                <wp:positionV relativeFrom="paragraph">
                  <wp:posOffset>152400</wp:posOffset>
                </wp:positionV>
                <wp:extent cx="5778500" cy="2679700"/>
                <wp:effectExtent l="0" t="0" r="12700" b="25400"/>
                <wp:wrapNone/>
                <wp:docPr id="10" name="Pravokutnik 10"/>
                <wp:cNvGraphicFramePr/>
                <a:graphic xmlns:a="http://schemas.openxmlformats.org/drawingml/2006/main">
                  <a:graphicData uri="http://schemas.microsoft.com/office/word/2010/wordprocessingShape">
                    <wps:wsp>
                      <wps:cNvSpPr/>
                      <wps:spPr>
                        <a:xfrm>
                          <a:off x="0" y="0"/>
                          <a:ext cx="5778500" cy="2679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4C52" w:rsidRDefault="00B74C52" w:rsidP="00B74C52">
                            <w:pPr>
                              <w:jc w:val="center"/>
                            </w:pPr>
                            <w:r>
                              <w:rPr>
                                <w:rStyle w:val="Naglaeno"/>
                                <w:rFonts w:ascii="Helvetica" w:hAnsi="Helvetica" w:cs="Helvetica"/>
                                <w:color w:val="000000"/>
                                <w:sz w:val="27"/>
                                <w:szCs w:val="27"/>
                                <w:shd w:val="clear" w:color="auto" w:fill="FFFFFF"/>
                              </w:rPr>
                              <w:t>Zdravo, Kraljice</w:t>
                            </w:r>
                            <w:r>
                              <w:rPr>
                                <w:rFonts w:ascii="Helvetica" w:hAnsi="Helvetica" w:cs="Helvetica"/>
                                <w:color w:val="000000"/>
                                <w:sz w:val="27"/>
                                <w:szCs w:val="27"/>
                                <w:shd w:val="clear" w:color="auto" w:fill="FFFFFF"/>
                              </w:rPr>
                              <w:t>, majko milosrđa,</w:t>
                            </w:r>
                            <w:r>
                              <w:rPr>
                                <w:rFonts w:ascii="Helvetica" w:hAnsi="Helvetica" w:cs="Helvetica"/>
                                <w:color w:val="000000"/>
                                <w:sz w:val="27"/>
                                <w:szCs w:val="27"/>
                              </w:rPr>
                              <w:br/>
                            </w:r>
                            <w:r>
                              <w:rPr>
                                <w:rFonts w:ascii="Helvetica" w:hAnsi="Helvetica" w:cs="Helvetica"/>
                                <w:color w:val="000000"/>
                                <w:sz w:val="27"/>
                                <w:szCs w:val="27"/>
                                <w:shd w:val="clear" w:color="auto" w:fill="FFFFFF"/>
                              </w:rPr>
                              <w:t>živote, slasti i ufanje naše zdravo.</w:t>
                            </w:r>
                            <w:r>
                              <w:rPr>
                                <w:rFonts w:ascii="Helvetica" w:hAnsi="Helvetica" w:cs="Helvetica"/>
                                <w:color w:val="000000"/>
                                <w:sz w:val="27"/>
                                <w:szCs w:val="27"/>
                              </w:rPr>
                              <w:br/>
                            </w:r>
                            <w:r>
                              <w:rPr>
                                <w:rFonts w:ascii="Helvetica" w:hAnsi="Helvetica" w:cs="Helvetica"/>
                                <w:color w:val="000000"/>
                                <w:sz w:val="27"/>
                                <w:szCs w:val="27"/>
                                <w:shd w:val="clear" w:color="auto" w:fill="FFFFFF"/>
                              </w:rPr>
                              <w:t>K tebi vapijemo prognani sinovi Evini.</w:t>
                            </w:r>
                            <w:r>
                              <w:rPr>
                                <w:rFonts w:ascii="Helvetica" w:hAnsi="Helvetica" w:cs="Helvetica"/>
                                <w:color w:val="000000"/>
                                <w:sz w:val="27"/>
                                <w:szCs w:val="27"/>
                              </w:rPr>
                              <w:br/>
                            </w:r>
                            <w:r>
                              <w:rPr>
                                <w:rFonts w:ascii="Helvetica" w:hAnsi="Helvetica" w:cs="Helvetica"/>
                                <w:color w:val="000000"/>
                                <w:sz w:val="27"/>
                                <w:szCs w:val="27"/>
                                <w:shd w:val="clear" w:color="auto" w:fill="FFFFFF"/>
                              </w:rPr>
                              <w:t>K tebi uzdišemo tugujući i plačući</w:t>
                            </w:r>
                            <w:r>
                              <w:rPr>
                                <w:rFonts w:ascii="Helvetica" w:hAnsi="Helvetica" w:cs="Helvetica"/>
                                <w:color w:val="000000"/>
                                <w:sz w:val="27"/>
                                <w:szCs w:val="27"/>
                              </w:rPr>
                              <w:br/>
                            </w:r>
                            <w:r>
                              <w:rPr>
                                <w:rFonts w:ascii="Helvetica" w:hAnsi="Helvetica" w:cs="Helvetica"/>
                                <w:color w:val="000000"/>
                                <w:sz w:val="27"/>
                                <w:szCs w:val="27"/>
                                <w:shd w:val="clear" w:color="auto" w:fill="FFFFFF"/>
                              </w:rPr>
                              <w:t>u ovoj suznoj dolini.</w:t>
                            </w:r>
                            <w:r>
                              <w:rPr>
                                <w:rFonts w:ascii="Helvetica" w:hAnsi="Helvetica" w:cs="Helvetica"/>
                                <w:color w:val="000000"/>
                                <w:sz w:val="27"/>
                                <w:szCs w:val="27"/>
                              </w:rPr>
                              <w:br/>
                            </w:r>
                            <w:r>
                              <w:rPr>
                                <w:rFonts w:ascii="Helvetica" w:hAnsi="Helvetica" w:cs="Helvetica"/>
                                <w:color w:val="000000"/>
                                <w:sz w:val="27"/>
                                <w:szCs w:val="27"/>
                                <w:shd w:val="clear" w:color="auto" w:fill="FFFFFF"/>
                              </w:rPr>
                              <w:t>Svrni, dakle, odvjetnice naša,</w:t>
                            </w:r>
                            <w:r>
                              <w:rPr>
                                <w:rFonts w:ascii="Helvetica" w:hAnsi="Helvetica" w:cs="Helvetica"/>
                                <w:color w:val="000000"/>
                                <w:sz w:val="27"/>
                                <w:szCs w:val="27"/>
                              </w:rPr>
                              <w:br/>
                            </w:r>
                            <w:r>
                              <w:rPr>
                                <w:rFonts w:ascii="Helvetica" w:hAnsi="Helvetica" w:cs="Helvetica"/>
                                <w:color w:val="000000"/>
                                <w:sz w:val="27"/>
                                <w:szCs w:val="27"/>
                                <w:shd w:val="clear" w:color="auto" w:fill="FFFFFF"/>
                              </w:rPr>
                              <w:t>one svoje milostive oči na nas</w:t>
                            </w:r>
                            <w:r>
                              <w:rPr>
                                <w:rFonts w:ascii="Helvetica" w:hAnsi="Helvetica" w:cs="Helvetica"/>
                                <w:color w:val="000000"/>
                                <w:sz w:val="27"/>
                                <w:szCs w:val="27"/>
                              </w:rPr>
                              <w:br/>
                            </w:r>
                            <w:r>
                              <w:rPr>
                                <w:rFonts w:ascii="Helvetica" w:hAnsi="Helvetica" w:cs="Helvetica"/>
                                <w:color w:val="000000"/>
                                <w:sz w:val="27"/>
                                <w:szCs w:val="27"/>
                                <w:shd w:val="clear" w:color="auto" w:fill="FFFFFF"/>
                              </w:rPr>
                              <w:t>te nam poslije ovoga progona pokaži Isusa, blagoslovljeni plod utrobe svoje.</w:t>
                            </w:r>
                            <w:r>
                              <w:rPr>
                                <w:rFonts w:ascii="Helvetica" w:hAnsi="Helvetica" w:cs="Helvetica"/>
                                <w:color w:val="000000"/>
                                <w:sz w:val="27"/>
                                <w:szCs w:val="27"/>
                              </w:rPr>
                              <w:br/>
                            </w:r>
                            <w:r>
                              <w:rPr>
                                <w:rFonts w:ascii="Helvetica" w:hAnsi="Helvetica" w:cs="Helvetica"/>
                                <w:color w:val="000000"/>
                                <w:sz w:val="27"/>
                                <w:szCs w:val="27"/>
                                <w:shd w:val="clear" w:color="auto" w:fill="FFFFFF"/>
                              </w:rPr>
                              <w:t>O blaga, o mila, o slatka Djevice Marijo.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29" style="position:absolute;margin-left:4.15pt;margin-top:12pt;width:455pt;height:21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6VbwIAACkFAAAOAAAAZHJzL2Uyb0RvYy54bWysVN9P2zAQfp+0/8Hy+0jbAYWKFFUgpkkI&#10;KmDi2XVsauH4vLPbpPvrd3bSwFifpr0kPt999/M7X1y2tWVbhcGAK/n4aMSZchIq415K/uPp5ssZ&#10;ZyEKVwkLTpV8pwK/nH/+dNH4mZrAGmylkJETF2aNL/k6Rj8riiDXqhbhCLxypNSAtYgk4ktRoWjI&#10;e22LyWh0WjSAlUeQKgS6ve6UfJ79a61kvNc6qMhsySm3mL+Yv6v0LeYXYvaCwq+N7NMQ/5BFLYyj&#10;oIOraxEF26D5y1VtJEIAHY8k1AVobaTKNVA149GHah7XwqtcCzUn+KFN4f+5lXfbJTJT0eyoPU7U&#10;NKMlii28bqIzr4xuqUWNDzOyfPRL7KVAx1Rvq7FOf6qEtbmtu6Gtqo1M0uXJdHp2MiL3knST0+n5&#10;lATyU7zBPYb4TUHN0qHkSHPL7RTb2xA7070J4VI6XQL5FHdWpRyse1CaaqGQk4zOLFJXFtlW0PyF&#10;lMrF0z50tk4wbawdgONDQBvHPai3TTCV2TUAR4eAf0YcEDkquDiAa+MADzmoXofInf2++q7mVH5s&#10;V20e4NeUY7pZQbWjoSJ0bA9e3hhq660IcSmQ6E2joJWN9/TRFpqSQ3/ibA3469B9sifWkZazhtal&#10;5OHnRqDizH53xMfz8fFx2q8sHJ9MJyTge83qvcZt6iugiYzpcfAyH5N9tPujRqifabMXKSqphJMU&#10;u+Qy4l64it0a09sg1WKRzWinvIi37tHL5Dz1OdHmqX0W6HtuRaLlHexXS8w+UKyzTUgHi00EbTL/&#10;3vraT4D2MTO4fzvSwr+Xs9XbCzf/DQAA//8DAFBLAwQUAAYACAAAACEAl8eHLd0AAAAIAQAADwAA&#10;AGRycy9kb3ducmV2LnhtbEyPQU+DQBCF7yb+h82YeLMLSLAiQ2OaeOBAjFXidctOgcjuEnbb4r93&#10;erLHee/lzfeKzWJGcaLZD84ixKsIBNnW6cF2CF+fbw9rED4oq9XoLCH8kodNeXtTqFy7s/2g0y50&#10;gkuszxVCH8KUS+nbnozyKzeRZe/gZqMCn3Mn9azOXG5GmURRJo0aLH/o1UTbntqf3dEg1FldJ6pq&#10;vpuq2Vb+Kdbv4aAR7++W1xcQgZbwH4YLPqNDyUx7d7TaixFh/chBhCTlRWw/xxdhj5CmWQSyLOT1&#10;gPIPAAD//wMAUEsBAi0AFAAGAAgAAAAhALaDOJL+AAAA4QEAABMAAAAAAAAAAAAAAAAAAAAAAFtD&#10;b250ZW50X1R5cGVzXS54bWxQSwECLQAUAAYACAAAACEAOP0h/9YAAACUAQAACwAAAAAAAAAAAAAA&#10;AAAvAQAAX3JlbHMvLnJlbHNQSwECLQAUAAYACAAAACEA6ixulW8CAAApBQAADgAAAAAAAAAAAAAA&#10;AAAuAgAAZHJzL2Uyb0RvYy54bWxQSwECLQAUAAYACAAAACEAl8eHLd0AAAAIAQAADwAAAAAAAAAA&#10;AAAAAADJBAAAZHJzL2Rvd25yZXYueG1sUEsFBgAAAAAEAAQA8wAAANMFAAAAAA==&#10;" fillcolor="white [3201]" strokecolor="#f79646 [3209]" strokeweight="2pt">
                <v:textbox>
                  <w:txbxContent>
                    <w:p w:rsidR="00B74C52" w:rsidRDefault="00B74C52" w:rsidP="00B74C52">
                      <w:pPr>
                        <w:jc w:val="center"/>
                      </w:pPr>
                      <w:r>
                        <w:rPr>
                          <w:rStyle w:val="Naglaeno"/>
                          <w:rFonts w:ascii="Helvetica" w:hAnsi="Helvetica" w:cs="Helvetica"/>
                          <w:color w:val="000000"/>
                          <w:sz w:val="27"/>
                          <w:szCs w:val="27"/>
                          <w:shd w:val="clear" w:color="auto" w:fill="FFFFFF"/>
                        </w:rPr>
                        <w:t>Zdravo, Kraljice</w:t>
                      </w:r>
                      <w:r>
                        <w:rPr>
                          <w:rFonts w:ascii="Helvetica" w:hAnsi="Helvetica" w:cs="Helvetica"/>
                          <w:color w:val="000000"/>
                          <w:sz w:val="27"/>
                          <w:szCs w:val="27"/>
                          <w:shd w:val="clear" w:color="auto" w:fill="FFFFFF"/>
                        </w:rPr>
                        <w:t>, majko milosrđa,</w:t>
                      </w:r>
                      <w:r>
                        <w:rPr>
                          <w:rFonts w:ascii="Helvetica" w:hAnsi="Helvetica" w:cs="Helvetica"/>
                          <w:color w:val="000000"/>
                          <w:sz w:val="27"/>
                          <w:szCs w:val="27"/>
                        </w:rPr>
                        <w:br/>
                      </w:r>
                      <w:r>
                        <w:rPr>
                          <w:rFonts w:ascii="Helvetica" w:hAnsi="Helvetica" w:cs="Helvetica"/>
                          <w:color w:val="000000"/>
                          <w:sz w:val="27"/>
                          <w:szCs w:val="27"/>
                          <w:shd w:val="clear" w:color="auto" w:fill="FFFFFF"/>
                        </w:rPr>
                        <w:t>živote, slasti i ufanje naše zdravo.</w:t>
                      </w:r>
                      <w:r>
                        <w:rPr>
                          <w:rFonts w:ascii="Helvetica" w:hAnsi="Helvetica" w:cs="Helvetica"/>
                          <w:color w:val="000000"/>
                          <w:sz w:val="27"/>
                          <w:szCs w:val="27"/>
                        </w:rPr>
                        <w:br/>
                      </w:r>
                      <w:r>
                        <w:rPr>
                          <w:rFonts w:ascii="Helvetica" w:hAnsi="Helvetica" w:cs="Helvetica"/>
                          <w:color w:val="000000"/>
                          <w:sz w:val="27"/>
                          <w:szCs w:val="27"/>
                          <w:shd w:val="clear" w:color="auto" w:fill="FFFFFF"/>
                        </w:rPr>
                        <w:t>K tebi vapijemo prognani sinovi Evini.</w:t>
                      </w:r>
                      <w:r>
                        <w:rPr>
                          <w:rFonts w:ascii="Helvetica" w:hAnsi="Helvetica" w:cs="Helvetica"/>
                          <w:color w:val="000000"/>
                          <w:sz w:val="27"/>
                          <w:szCs w:val="27"/>
                        </w:rPr>
                        <w:br/>
                      </w:r>
                      <w:r>
                        <w:rPr>
                          <w:rFonts w:ascii="Helvetica" w:hAnsi="Helvetica" w:cs="Helvetica"/>
                          <w:color w:val="000000"/>
                          <w:sz w:val="27"/>
                          <w:szCs w:val="27"/>
                          <w:shd w:val="clear" w:color="auto" w:fill="FFFFFF"/>
                        </w:rPr>
                        <w:t>K tebi uzdišemo tugujući i plačući</w:t>
                      </w:r>
                      <w:r>
                        <w:rPr>
                          <w:rFonts w:ascii="Helvetica" w:hAnsi="Helvetica" w:cs="Helvetica"/>
                          <w:color w:val="000000"/>
                          <w:sz w:val="27"/>
                          <w:szCs w:val="27"/>
                        </w:rPr>
                        <w:br/>
                      </w:r>
                      <w:r>
                        <w:rPr>
                          <w:rFonts w:ascii="Helvetica" w:hAnsi="Helvetica" w:cs="Helvetica"/>
                          <w:color w:val="000000"/>
                          <w:sz w:val="27"/>
                          <w:szCs w:val="27"/>
                          <w:shd w:val="clear" w:color="auto" w:fill="FFFFFF"/>
                        </w:rPr>
                        <w:t>u ovoj suznoj dolini.</w:t>
                      </w:r>
                      <w:r>
                        <w:rPr>
                          <w:rFonts w:ascii="Helvetica" w:hAnsi="Helvetica" w:cs="Helvetica"/>
                          <w:color w:val="000000"/>
                          <w:sz w:val="27"/>
                          <w:szCs w:val="27"/>
                        </w:rPr>
                        <w:br/>
                      </w:r>
                      <w:r>
                        <w:rPr>
                          <w:rFonts w:ascii="Helvetica" w:hAnsi="Helvetica" w:cs="Helvetica"/>
                          <w:color w:val="000000"/>
                          <w:sz w:val="27"/>
                          <w:szCs w:val="27"/>
                          <w:shd w:val="clear" w:color="auto" w:fill="FFFFFF"/>
                        </w:rPr>
                        <w:t>Svrni, dakle, odvjetnice naša,</w:t>
                      </w:r>
                      <w:r>
                        <w:rPr>
                          <w:rFonts w:ascii="Helvetica" w:hAnsi="Helvetica" w:cs="Helvetica"/>
                          <w:color w:val="000000"/>
                          <w:sz w:val="27"/>
                          <w:szCs w:val="27"/>
                        </w:rPr>
                        <w:br/>
                      </w:r>
                      <w:r>
                        <w:rPr>
                          <w:rFonts w:ascii="Helvetica" w:hAnsi="Helvetica" w:cs="Helvetica"/>
                          <w:color w:val="000000"/>
                          <w:sz w:val="27"/>
                          <w:szCs w:val="27"/>
                          <w:shd w:val="clear" w:color="auto" w:fill="FFFFFF"/>
                        </w:rPr>
                        <w:t>one svoje milostive oči na nas</w:t>
                      </w:r>
                      <w:r>
                        <w:rPr>
                          <w:rFonts w:ascii="Helvetica" w:hAnsi="Helvetica" w:cs="Helvetica"/>
                          <w:color w:val="000000"/>
                          <w:sz w:val="27"/>
                          <w:szCs w:val="27"/>
                        </w:rPr>
                        <w:br/>
                      </w:r>
                      <w:r>
                        <w:rPr>
                          <w:rFonts w:ascii="Helvetica" w:hAnsi="Helvetica" w:cs="Helvetica"/>
                          <w:color w:val="000000"/>
                          <w:sz w:val="27"/>
                          <w:szCs w:val="27"/>
                          <w:shd w:val="clear" w:color="auto" w:fill="FFFFFF"/>
                        </w:rPr>
                        <w:t>te nam poslije ovoga progona pokaži Isusa, blagoslovljeni plod utrobe svoje.</w:t>
                      </w:r>
                      <w:r>
                        <w:rPr>
                          <w:rFonts w:ascii="Helvetica" w:hAnsi="Helvetica" w:cs="Helvetica"/>
                          <w:color w:val="000000"/>
                          <w:sz w:val="27"/>
                          <w:szCs w:val="27"/>
                        </w:rPr>
                        <w:br/>
                      </w:r>
                      <w:r>
                        <w:rPr>
                          <w:rFonts w:ascii="Helvetica" w:hAnsi="Helvetica" w:cs="Helvetica"/>
                          <w:color w:val="000000"/>
                          <w:sz w:val="27"/>
                          <w:szCs w:val="27"/>
                          <w:shd w:val="clear" w:color="auto" w:fill="FFFFFF"/>
                        </w:rPr>
                        <w:t>O blaga, o mila, o slatka Djevice Marijo.</w:t>
                      </w:r>
                    </w:p>
                  </w:txbxContent>
                </v:textbox>
              </v:rect>
            </w:pict>
          </mc:Fallback>
        </mc:AlternateContent>
      </w:r>
      <w:r w:rsidR="00CB0F4F">
        <w:rPr>
          <w:rFonts w:ascii="Comic Sans MS" w:hAnsi="Comic Sans MS"/>
          <w:sz w:val="28"/>
          <w:szCs w:val="28"/>
        </w:rPr>
        <w:t xml:space="preserve"> </w:t>
      </w:r>
    </w:p>
    <w:p w:rsidR="00B74C52" w:rsidRPr="00B74C52" w:rsidRDefault="00B74C52" w:rsidP="00B74C52"/>
    <w:p w:rsidR="00B74C52" w:rsidRPr="00B74C52" w:rsidRDefault="00B74C52" w:rsidP="00B74C52"/>
    <w:p w:rsidR="00B74C52" w:rsidRPr="00B74C52" w:rsidRDefault="00B74C52" w:rsidP="00B74C52"/>
    <w:p w:rsidR="00B74C52" w:rsidRPr="00B74C52" w:rsidRDefault="00B74C52" w:rsidP="00B74C52"/>
    <w:p w:rsidR="00B74C52" w:rsidRPr="00B74C52" w:rsidRDefault="00B74C52" w:rsidP="00B74C52"/>
    <w:p w:rsidR="00B74C52" w:rsidRPr="00B74C52" w:rsidRDefault="00B74C52" w:rsidP="00B74C52"/>
    <w:p w:rsidR="00B74C52" w:rsidRPr="00B74C52" w:rsidRDefault="00B74C52" w:rsidP="00B74C52"/>
    <w:p w:rsidR="00B74C52" w:rsidRPr="00B74C52" w:rsidRDefault="00B74C52" w:rsidP="00B74C52"/>
    <w:p w:rsidR="00CB0F4F" w:rsidRDefault="00B74C52" w:rsidP="00B74C52">
      <w:r>
        <w:rPr>
          <w:noProof/>
          <w:lang w:eastAsia="hr-HR"/>
        </w:rPr>
        <mc:AlternateContent>
          <mc:Choice Requires="wps">
            <w:drawing>
              <wp:anchor distT="0" distB="0" distL="114300" distR="114300" simplePos="0" relativeHeight="251673600" behindDoc="0" locked="0" layoutInCell="1" allowOverlap="1">
                <wp:simplePos x="0" y="0"/>
                <wp:positionH relativeFrom="column">
                  <wp:posOffset>52705</wp:posOffset>
                </wp:positionH>
                <wp:positionV relativeFrom="paragraph">
                  <wp:posOffset>215265</wp:posOffset>
                </wp:positionV>
                <wp:extent cx="5702300" cy="508000"/>
                <wp:effectExtent l="0" t="0" r="12700" b="25400"/>
                <wp:wrapNone/>
                <wp:docPr id="11" name="Pravokutnik 11"/>
                <wp:cNvGraphicFramePr/>
                <a:graphic xmlns:a="http://schemas.openxmlformats.org/drawingml/2006/main">
                  <a:graphicData uri="http://schemas.microsoft.com/office/word/2010/wordprocessingShape">
                    <wps:wsp>
                      <wps:cNvSpPr/>
                      <wps:spPr>
                        <a:xfrm>
                          <a:off x="0" y="0"/>
                          <a:ext cx="5702300" cy="508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4C52" w:rsidRPr="00B74C52" w:rsidRDefault="00B74C52" w:rsidP="00B74C52">
                            <w:pPr>
                              <w:jc w:val="center"/>
                              <w:rPr>
                                <w:rFonts w:ascii="Bookman Old Style" w:hAnsi="Bookman Old Style"/>
                                <w:b/>
                                <w:sz w:val="28"/>
                                <w:szCs w:val="28"/>
                              </w:rPr>
                            </w:pPr>
                            <w:r w:rsidRPr="00B74C52">
                              <w:rPr>
                                <w:rFonts w:ascii="Bookman Old Style" w:hAnsi="Bookman Old Style"/>
                                <w:b/>
                                <w:sz w:val="28"/>
                                <w:szCs w:val="28"/>
                              </w:rPr>
                              <w:t>KRALJICE SVETE KRUNICE, MOLI ZA 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0" style="position:absolute;margin-left:4.15pt;margin-top:16.95pt;width:449pt;height:4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1BbwIAACgFAAAOAAAAZHJzL2Uyb0RvYy54bWysVEtv2zAMvg/YfxB0X+1k6WNBnSJo0WFA&#10;0QZLh54VWUqMyKJGKbGzXz9Kdtyuy2nYRabE98ePvr5pa8P2Cn0FtuCjs5wzZSWUlV0X/Mfz/acr&#10;znwQthQGrCr4QXl+M/v44bpxUzWGDZhSIaMg1k8bV/BNCG6aZV5uVC38GThlSakBaxHoiuusRNFQ&#10;9Npk4zy/yBrA0iFI5T293nVKPkvxtVYyPGntVWCm4FRbSCemcxXPbHYtpmsUblPJvgzxD1XUorKU&#10;dAh1J4JgO6z+ClVXEsGDDmcS6gy0rqRKPVA3o/xdN8uNcCr1QuB4N8Dk/19Y+bhfIKtKmt2IMytq&#10;mtECxR62u2CrLaNXgqhxfkqWS7fA/uZJjP22Guv4pU5Ym2A9DLCqNjBJj+eX+fhzTuhL0p3nVznJ&#10;FCZ79Xbow1cFNYtCwZHGltAU+wcfOtOjCfnFarr8SQoHo2IJxn5XmlqhjOPknUikbg2yvaDxCymV&#10;DRd96mQd3XRlzOA4OuVoQgKB6u1to5tK5Boc81OOf2YcPFJWsGFwrisLeCpAuR0yd/bH7rueY/uh&#10;XbVpfpPjoFZQHmimCB3ZvZP3FcH6IHxYCCR20yRoY8MTHdpAU3DoJc42gL9OvUd7Ih1pOWtoWwru&#10;f+4EKs7MN0t0/DKaTOJ6pcvk/HJMF3yrWb3V2F19CzQRYhxVl8RoH8xR1Aj1Cy32PGYllbCSchdc&#10;BjxebkO3xfRrkGo+T2a0Uk6EB7t0MgaPOEfaPLcvAl3PrUCsfITjZonpO4p1ttHTwnwXQFeJfxHp&#10;Dtd+ArSOicH9ryPu+9t7snr9wc1+AwAA//8DAFBLAwQUAAYACAAAACEAZ0C+Gd0AAAAIAQAADwAA&#10;AGRycy9kb3ducmV2LnhtbEyPwW6DMBBE75XyD9ZW6q0xBIkmFBNFkXrggKqmRb1usAOoeI2wk5C/&#10;z/bUHnfmaXYm3852EBcz+d6RgngZgTDUON1Tq+Dr8+15DcIHJI2DI6PgZjxsi8VDjpl2V/owl0No&#10;BYeQz1BBF8KYSembzlj0SzcaYu/kJouBz6mVesIrh9tBrqIolRZ74g8djmbfmebncLYKqrSqVljW&#10;33VZ70v/Euv3cNJKPT3Ou1cQwczhD4bf+lwdCu50dGfSXgwK1gmDCpJkA4LtTZSycGQuZkUWufw/&#10;oLgDAAD//wMAUEsBAi0AFAAGAAgAAAAhALaDOJL+AAAA4QEAABMAAAAAAAAAAAAAAAAAAAAAAFtD&#10;b250ZW50X1R5cGVzXS54bWxQSwECLQAUAAYACAAAACEAOP0h/9YAAACUAQAACwAAAAAAAAAAAAAA&#10;AAAvAQAAX3JlbHMvLnJlbHNQSwECLQAUAAYACAAAACEAyuaNQW8CAAAoBQAADgAAAAAAAAAAAAAA&#10;AAAuAgAAZHJzL2Uyb0RvYy54bWxQSwECLQAUAAYACAAAACEAZ0C+Gd0AAAAIAQAADwAAAAAAAAAA&#10;AAAAAADJBAAAZHJzL2Rvd25yZXYueG1sUEsFBgAAAAAEAAQA8wAAANMFAAAAAA==&#10;" fillcolor="white [3201]" strokecolor="#f79646 [3209]" strokeweight="2pt">
                <v:textbox>
                  <w:txbxContent>
                    <w:p w:rsidR="00B74C52" w:rsidRPr="00B74C52" w:rsidRDefault="00B74C52" w:rsidP="00B74C52">
                      <w:pPr>
                        <w:jc w:val="center"/>
                        <w:rPr>
                          <w:rFonts w:ascii="Bookman Old Style" w:hAnsi="Bookman Old Style"/>
                          <w:b/>
                          <w:sz w:val="28"/>
                          <w:szCs w:val="28"/>
                        </w:rPr>
                      </w:pPr>
                      <w:r w:rsidRPr="00B74C52">
                        <w:rPr>
                          <w:rFonts w:ascii="Bookman Old Style" w:hAnsi="Bookman Old Style"/>
                          <w:b/>
                          <w:sz w:val="28"/>
                          <w:szCs w:val="28"/>
                        </w:rPr>
                        <w:t>KRALJICE SVETE KRUNICE, MOLI ZA NAS!</w:t>
                      </w:r>
                    </w:p>
                  </w:txbxContent>
                </v:textbox>
              </v:rect>
            </w:pict>
          </mc:Fallback>
        </mc:AlternateContent>
      </w:r>
    </w:p>
    <w:p w:rsidR="00B74C52" w:rsidRDefault="00B74C52" w:rsidP="00B74C52"/>
    <w:tbl>
      <w:tblPr>
        <w:tblStyle w:val="Reetkatablice"/>
        <w:tblW w:w="0" w:type="auto"/>
        <w:tblLook w:val="04A0" w:firstRow="1" w:lastRow="0" w:firstColumn="1" w:lastColumn="0" w:noHBand="0" w:noVBand="1"/>
      </w:tblPr>
      <w:tblGrid>
        <w:gridCol w:w="2226"/>
        <w:gridCol w:w="1263"/>
        <w:gridCol w:w="5799"/>
      </w:tblGrid>
      <w:tr w:rsidR="00D66CFB" w:rsidRPr="00D16DA1" w:rsidTr="00327DA0">
        <w:tc>
          <w:tcPr>
            <w:tcW w:w="2226" w:type="dxa"/>
          </w:tcPr>
          <w:p w:rsidR="00D66CFB" w:rsidRPr="00235BCB" w:rsidRDefault="00D66CFB" w:rsidP="00327DA0">
            <w:pPr>
              <w:pStyle w:val="Bezproreda"/>
              <w:rPr>
                <w:rFonts w:ascii="Comic Sans MS" w:hAnsi="Comic Sans MS"/>
                <w:sz w:val="28"/>
                <w:szCs w:val="28"/>
              </w:rPr>
            </w:pPr>
            <w:r w:rsidRPr="00235BCB">
              <w:rPr>
                <w:rFonts w:ascii="Comic Sans MS" w:hAnsi="Comic Sans MS"/>
                <w:noProof/>
                <w:color w:val="404040"/>
                <w:sz w:val="28"/>
                <w:szCs w:val="28"/>
                <w:lang w:eastAsia="hr-HR"/>
              </w:rPr>
              <w:lastRenderedPageBreak/>
              <mc:AlternateContent>
                <mc:Choice Requires="wps">
                  <w:drawing>
                    <wp:anchor distT="0" distB="0" distL="114300" distR="114300" simplePos="0" relativeHeight="251675648" behindDoc="0" locked="0" layoutInCell="1" allowOverlap="1" wp14:anchorId="22301058" wp14:editId="28EFC2CE">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D66CFB" w:rsidRPr="008F6788" w:rsidRDefault="00D66CFB" w:rsidP="00D66CFB">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1" style="position:absolute;margin-left:11.7pt;margin-top:-39.25pt;width:189pt;height: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uAewIAAAAFAAAOAAAAZHJzL2Uyb0RvYy54bWysVMlu2zAQvRfoPxC8N5IdZzMiB0YCFwWC&#10;xEBS5ExTlCWEItkhbdn9+j5SirM0p6I+0DOc4Sxv3ujyatdqtlXkG2sKPjrKOVNG2rIx64L/fFx8&#10;O+fMB2FKoa1RBd8rz69mX79cdm6qxra2ulTEEMT4aecKXofgplnmZa1a4Y+sUwbGylIrAlRaZyWJ&#10;DtFbnY3z/DTrLJWOrFTe4/amN/JZil9VSob7qvIqMF1w1BbSSelcxTObXYrpmoSrGzmUIf6hilY0&#10;BkkPoW5EEGxDzV+h2kaS9bYKR9K2ma2qRqrUA7oZ5R+6eaiFU6kXgOPdASb//8LKu+2SWFNidhPO&#10;jGgxoyWJrX3eBNM8M9wCos75KTwf3JIGzUOM/e4qauM/OmG7BOv+AKvaBSZxOZ7k+XEO9CVsxxfH&#10;Z5ARJnt97ciH78q2LAoFJ4wtoSm2tz70ri8uMZm3uikXjdZJ2ftrTWwrMGEQo7QdZ1r4gMuCL9Jv&#10;yPbumTasQ2knqA2FCVCv0iJAbB3A8GbNmdBrcFoGSrW8e+1pvTpkPc9PJ/PxZ0li0TfC1311KcLg&#10;pk2sXSWGDj1GkHtYoxR2q12ay0l8EW9WttxjVmR7EnsnFw3i36LXpSCwFo1gE8M9jkpbdGcHibPa&#10;0u/P7qM/yAQrZx22AJ3/2ghSgPCHAc0uRpNJXJukTE7OxlDorWX11mI27bXFGEbYeSeTGP2DfhEr&#10;su0TFnYes8IkjETuHuNBuQ79dmLlpZrPkxtWxYlwax6cjMEjchHZx92TIDdwJoBtd/ZlY8T0A3V6&#10;3/jS2Pkm2KpJvHrFFXyMCtYsMXP4JMQ9fqsnr9cP1+wPAAAA//8DAFBLAwQUAAYACAAAACEA+pGV&#10;3eAAAAAKAQAADwAAAGRycy9kb3ducmV2LnhtbEyPy07DMBBF90j8gzVI7FonpWmrEKdCRUVCiAVt&#10;Ye3GQxJhj0PspoGvZ1jBcu4c3UexHp0VA/ah9aQgnSYgkCpvWqoVHPbbyQpEiJqMtp5QwRcGWJeX&#10;F4XOjT/TCw67WAs2oZBrBU2MXS5lqBp0Okx9h8S/d987Hfnsa2l6fWZzZ+UsSRbS6ZY4odEdbhqs&#10;PnYnx7n+bfn6fV/L5/j5JKPdPj4Mm0yp66vx7hZExDH+wfBbn6tDyZ2O/kQmCKtgdjNnUsFkucpA&#10;MDBPUlaOrKSLDGRZyP8Tyh8AAAD//wMAUEsBAi0AFAAGAAgAAAAhALaDOJL+AAAA4QEAABMAAAAA&#10;AAAAAAAAAAAAAAAAAFtDb250ZW50X1R5cGVzXS54bWxQSwECLQAUAAYACAAAACEAOP0h/9YAAACU&#10;AQAACwAAAAAAAAAAAAAAAAAvAQAAX3JlbHMvLnJlbHNQSwECLQAUAAYACAAAACEAm5Q7gHsCAAAA&#10;BQAADgAAAAAAAAAAAAAAAAAuAgAAZHJzL2Uyb0RvYy54bWxQSwECLQAUAAYACAAAACEA+pGV3eAA&#10;AAAKAQAADwAAAAAAAAAAAAAAAADVBAAAZHJzL2Rvd25yZXYueG1sUEsFBgAAAAAEAAQA8wAAAOIF&#10;AAAAAA==&#10;" fillcolor="window" strokecolor="#8064a2" strokeweight="2pt">
                      <v:textbox>
                        <w:txbxContent>
                          <w:p w:rsidR="00D66CFB" w:rsidRPr="008F6788" w:rsidRDefault="00D66CFB" w:rsidP="00D66CFB">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D66CFB" w:rsidRPr="00F35844" w:rsidRDefault="00D66CFB" w:rsidP="00327DA0">
            <w:pPr>
              <w:pStyle w:val="Bezproreda"/>
              <w:rPr>
                <w:rFonts w:ascii="Comic Sans MS" w:hAnsi="Comic Sans MS"/>
                <w:sz w:val="28"/>
                <w:szCs w:val="28"/>
              </w:rPr>
            </w:pPr>
            <w:r>
              <w:rPr>
                <w:rFonts w:ascii="Comic Sans MS" w:hAnsi="Comic Sans MS"/>
                <w:noProof/>
                <w:sz w:val="28"/>
                <w:szCs w:val="28"/>
                <w:lang w:eastAsia="hr-HR"/>
              </w:rPr>
              <w:t>19</w:t>
            </w:r>
            <w:r>
              <w:rPr>
                <w:rFonts w:ascii="Comic Sans MS" w:hAnsi="Comic Sans MS"/>
                <w:noProof/>
                <w:sz w:val="28"/>
                <w:szCs w:val="28"/>
                <w:lang w:eastAsia="hr-HR"/>
              </w:rPr>
              <w:t>.listopada</w:t>
            </w:r>
          </w:p>
        </w:tc>
        <w:tc>
          <w:tcPr>
            <w:tcW w:w="1263" w:type="dxa"/>
          </w:tcPr>
          <w:p w:rsidR="00D66CFB" w:rsidRDefault="00D66CFB" w:rsidP="00327DA0">
            <w:pPr>
              <w:pStyle w:val="Bezproreda"/>
              <w:rPr>
                <w:rFonts w:ascii="Comic Sans MS" w:hAnsi="Comic Sans MS"/>
                <w:sz w:val="28"/>
                <w:szCs w:val="28"/>
              </w:rPr>
            </w:pPr>
          </w:p>
          <w:p w:rsidR="00D66CFB" w:rsidRPr="00F35844" w:rsidRDefault="00D66CFB" w:rsidP="00327DA0">
            <w:pPr>
              <w:pStyle w:val="Bezproreda"/>
              <w:rPr>
                <w:rFonts w:ascii="Comic Sans MS" w:hAnsi="Comic Sans MS"/>
                <w:sz w:val="28"/>
                <w:szCs w:val="28"/>
              </w:rPr>
            </w:pPr>
            <w:r>
              <w:rPr>
                <w:rFonts w:ascii="Comic Sans MS" w:hAnsi="Comic Sans MS"/>
                <w:sz w:val="28"/>
                <w:szCs w:val="28"/>
              </w:rPr>
              <w:t>18,00</w:t>
            </w:r>
          </w:p>
        </w:tc>
        <w:tc>
          <w:tcPr>
            <w:tcW w:w="5799" w:type="dxa"/>
          </w:tcPr>
          <w:p w:rsidR="00D66CFB" w:rsidRDefault="00D66CFB" w:rsidP="00327DA0">
            <w:pPr>
              <w:pStyle w:val="Bezproreda"/>
              <w:rPr>
                <w:rFonts w:ascii="Comic Sans MS" w:hAnsi="Comic Sans MS"/>
                <w:sz w:val="28"/>
                <w:szCs w:val="28"/>
              </w:rPr>
            </w:pPr>
            <w:r>
              <w:rPr>
                <w:rFonts w:ascii="Comic Sans MS" w:hAnsi="Comic Sans MS"/>
                <w:sz w:val="28"/>
                <w:szCs w:val="28"/>
              </w:rPr>
              <w:t>Pavao od Križa</w:t>
            </w:r>
          </w:p>
          <w:p w:rsidR="00D66CFB" w:rsidRPr="00D16DA1" w:rsidRDefault="00D66CFB" w:rsidP="00327DA0">
            <w:pPr>
              <w:pStyle w:val="Bezproreda"/>
              <w:rPr>
                <w:rFonts w:ascii="Comic Sans MS" w:hAnsi="Comic Sans MS"/>
                <w:sz w:val="24"/>
                <w:szCs w:val="24"/>
              </w:rPr>
            </w:pPr>
            <w:r>
              <w:rPr>
                <w:rFonts w:ascii="Comic Sans MS" w:hAnsi="Comic Sans MS"/>
                <w:sz w:val="28"/>
                <w:szCs w:val="28"/>
              </w:rPr>
              <w:t>+ Jela Mikulić i on.; + Ivan Zlatarić; +Marija, Stjepan, Josip Šafar</w:t>
            </w:r>
          </w:p>
        </w:tc>
      </w:tr>
      <w:tr w:rsidR="00D66CFB" w:rsidRPr="00235BCB" w:rsidTr="00327DA0">
        <w:tc>
          <w:tcPr>
            <w:tcW w:w="2226" w:type="dxa"/>
            <w:shd w:val="clear" w:color="auto" w:fill="auto"/>
          </w:tcPr>
          <w:p w:rsidR="00D66CFB" w:rsidRDefault="00D66CFB" w:rsidP="00327DA0">
            <w:pPr>
              <w:pStyle w:val="Bezproreda"/>
              <w:rPr>
                <w:rFonts w:ascii="Comic Sans MS" w:hAnsi="Comic Sans MS"/>
                <w:sz w:val="28"/>
                <w:szCs w:val="28"/>
              </w:rPr>
            </w:pPr>
            <w:r>
              <w:rPr>
                <w:rFonts w:ascii="Comic Sans MS" w:hAnsi="Comic Sans MS"/>
                <w:sz w:val="28"/>
                <w:szCs w:val="28"/>
              </w:rPr>
              <w:t xml:space="preserve">utorak, </w:t>
            </w:r>
          </w:p>
          <w:p w:rsidR="00D66CFB" w:rsidRPr="00B76CFC" w:rsidRDefault="00D66CFB" w:rsidP="00327DA0">
            <w:pPr>
              <w:pStyle w:val="Bezproreda"/>
            </w:pPr>
            <w:r>
              <w:rPr>
                <w:rFonts w:ascii="Comic Sans MS" w:hAnsi="Comic Sans MS"/>
                <w:sz w:val="28"/>
                <w:szCs w:val="28"/>
              </w:rPr>
              <w:t>20</w:t>
            </w:r>
            <w:r>
              <w:rPr>
                <w:rFonts w:ascii="Comic Sans MS" w:hAnsi="Comic Sans MS"/>
                <w:sz w:val="28"/>
                <w:szCs w:val="28"/>
              </w:rPr>
              <w:t>.listopada</w:t>
            </w:r>
          </w:p>
        </w:tc>
        <w:tc>
          <w:tcPr>
            <w:tcW w:w="1263" w:type="dxa"/>
          </w:tcPr>
          <w:p w:rsidR="00D66CFB" w:rsidRDefault="00D66CFB" w:rsidP="00327DA0">
            <w:pPr>
              <w:pStyle w:val="Bezproreda"/>
              <w:rPr>
                <w:rFonts w:ascii="Comic Sans MS" w:hAnsi="Comic Sans MS"/>
                <w:sz w:val="28"/>
                <w:szCs w:val="28"/>
              </w:rPr>
            </w:pPr>
          </w:p>
          <w:p w:rsidR="00D66CFB" w:rsidRPr="00235BCB" w:rsidRDefault="00D66CFB" w:rsidP="00327DA0">
            <w:pPr>
              <w:pStyle w:val="Bezproreda"/>
              <w:rPr>
                <w:rFonts w:ascii="Comic Sans MS" w:hAnsi="Comic Sans MS"/>
                <w:sz w:val="28"/>
                <w:szCs w:val="28"/>
              </w:rPr>
            </w:pPr>
            <w:r>
              <w:rPr>
                <w:rFonts w:ascii="Comic Sans MS" w:hAnsi="Comic Sans MS"/>
                <w:sz w:val="28"/>
                <w:szCs w:val="28"/>
              </w:rPr>
              <w:t>18,00</w:t>
            </w:r>
          </w:p>
        </w:tc>
        <w:tc>
          <w:tcPr>
            <w:tcW w:w="5799" w:type="dxa"/>
          </w:tcPr>
          <w:p w:rsidR="00D66CFB" w:rsidRDefault="00D66CFB" w:rsidP="00327DA0">
            <w:pPr>
              <w:pStyle w:val="Bezproreda"/>
              <w:rPr>
                <w:rFonts w:ascii="Comic Sans MS" w:hAnsi="Comic Sans MS"/>
                <w:sz w:val="28"/>
                <w:szCs w:val="28"/>
              </w:rPr>
            </w:pPr>
            <w:r>
              <w:rPr>
                <w:rFonts w:ascii="Comic Sans MS" w:hAnsi="Comic Sans MS"/>
                <w:sz w:val="28"/>
                <w:szCs w:val="28"/>
              </w:rPr>
              <w:t>Kornelije</w:t>
            </w:r>
          </w:p>
          <w:p w:rsidR="00D66CFB" w:rsidRPr="00235BCB" w:rsidRDefault="00D66CFB" w:rsidP="00327DA0">
            <w:pPr>
              <w:pStyle w:val="Bezproreda"/>
              <w:rPr>
                <w:rFonts w:ascii="Comic Sans MS" w:hAnsi="Comic Sans MS"/>
                <w:sz w:val="28"/>
                <w:szCs w:val="28"/>
              </w:rPr>
            </w:pPr>
            <w:r>
              <w:rPr>
                <w:rFonts w:ascii="Comic Sans MS" w:hAnsi="Comic Sans MS"/>
                <w:sz w:val="28"/>
                <w:szCs w:val="28"/>
              </w:rPr>
              <w:t>+ obitelj Pavla Holjac; + Josip, Bara Slaćanin; + Pavao, Jela Vusak</w:t>
            </w:r>
          </w:p>
        </w:tc>
      </w:tr>
      <w:tr w:rsidR="00D66CFB" w:rsidRPr="00FA78E4" w:rsidTr="00327DA0">
        <w:tc>
          <w:tcPr>
            <w:tcW w:w="2226" w:type="dxa"/>
          </w:tcPr>
          <w:p w:rsidR="00D66CFB" w:rsidRDefault="00D66CFB" w:rsidP="00327DA0">
            <w:pPr>
              <w:pStyle w:val="Bezproreda"/>
              <w:rPr>
                <w:rFonts w:ascii="Comic Sans MS" w:hAnsi="Comic Sans MS"/>
                <w:sz w:val="28"/>
                <w:szCs w:val="28"/>
              </w:rPr>
            </w:pPr>
            <w:r>
              <w:rPr>
                <w:rFonts w:ascii="Comic Sans MS" w:hAnsi="Comic Sans MS"/>
                <w:sz w:val="28"/>
                <w:szCs w:val="28"/>
              </w:rPr>
              <w:t>Srijeda,</w:t>
            </w:r>
          </w:p>
          <w:p w:rsidR="00D66CFB" w:rsidRPr="00FA78E4" w:rsidRDefault="00D66CFB" w:rsidP="00327DA0">
            <w:pPr>
              <w:pStyle w:val="Bezproreda"/>
              <w:rPr>
                <w:rFonts w:ascii="Comic Sans MS" w:hAnsi="Comic Sans MS"/>
                <w:sz w:val="28"/>
                <w:szCs w:val="28"/>
              </w:rPr>
            </w:pPr>
            <w:r>
              <w:rPr>
                <w:rFonts w:ascii="Comic Sans MS" w:hAnsi="Comic Sans MS"/>
                <w:sz w:val="28"/>
                <w:szCs w:val="28"/>
              </w:rPr>
              <w:t>21</w:t>
            </w:r>
            <w:r>
              <w:rPr>
                <w:rFonts w:ascii="Comic Sans MS" w:hAnsi="Comic Sans MS"/>
                <w:sz w:val="28"/>
                <w:szCs w:val="28"/>
              </w:rPr>
              <w:t>.listopada</w:t>
            </w:r>
          </w:p>
        </w:tc>
        <w:tc>
          <w:tcPr>
            <w:tcW w:w="1263" w:type="dxa"/>
          </w:tcPr>
          <w:p w:rsidR="00D66CFB" w:rsidRDefault="00D66CFB" w:rsidP="00327DA0">
            <w:pPr>
              <w:pStyle w:val="Bezproreda"/>
              <w:rPr>
                <w:rFonts w:ascii="Comic Sans MS" w:hAnsi="Comic Sans MS"/>
                <w:sz w:val="28"/>
                <w:szCs w:val="28"/>
              </w:rPr>
            </w:pPr>
          </w:p>
          <w:p w:rsidR="00D66CFB" w:rsidRPr="00235BCB" w:rsidRDefault="00D66CFB" w:rsidP="00327DA0">
            <w:pPr>
              <w:pStyle w:val="Bezproreda"/>
              <w:rPr>
                <w:rFonts w:ascii="Comic Sans MS" w:hAnsi="Comic Sans MS"/>
                <w:sz w:val="28"/>
                <w:szCs w:val="28"/>
              </w:rPr>
            </w:pPr>
            <w:r>
              <w:rPr>
                <w:rFonts w:ascii="Comic Sans MS" w:hAnsi="Comic Sans MS"/>
                <w:sz w:val="28"/>
                <w:szCs w:val="28"/>
              </w:rPr>
              <w:t>18,00</w:t>
            </w:r>
          </w:p>
        </w:tc>
        <w:tc>
          <w:tcPr>
            <w:tcW w:w="5799" w:type="dxa"/>
          </w:tcPr>
          <w:p w:rsidR="00D66CFB" w:rsidRDefault="00D66CFB" w:rsidP="00327DA0">
            <w:pPr>
              <w:pStyle w:val="Bezproreda"/>
              <w:rPr>
                <w:rFonts w:ascii="Comic Sans MS" w:hAnsi="Comic Sans MS"/>
                <w:sz w:val="28"/>
                <w:szCs w:val="28"/>
              </w:rPr>
            </w:pPr>
            <w:r>
              <w:rPr>
                <w:rFonts w:ascii="Comic Sans MS" w:hAnsi="Comic Sans MS"/>
                <w:sz w:val="28"/>
                <w:szCs w:val="28"/>
              </w:rPr>
              <w:t>Uršula</w:t>
            </w:r>
          </w:p>
          <w:p w:rsidR="00D66CFB" w:rsidRPr="00FA78E4" w:rsidRDefault="00D66CFB" w:rsidP="00327DA0">
            <w:pPr>
              <w:pStyle w:val="Bezproreda"/>
              <w:rPr>
                <w:rFonts w:ascii="Comic Sans MS" w:hAnsi="Comic Sans MS"/>
                <w:sz w:val="28"/>
                <w:szCs w:val="28"/>
              </w:rPr>
            </w:pPr>
            <w:r>
              <w:rPr>
                <w:rFonts w:ascii="Comic Sans MS" w:hAnsi="Comic Sans MS"/>
                <w:sz w:val="28"/>
                <w:szCs w:val="28"/>
              </w:rPr>
              <w:t>+ Janko, Slaven Vine; 0n. Lovre Horvatić; + Obitelj Josipa Mageš; + Ana Horvatić</w:t>
            </w:r>
          </w:p>
        </w:tc>
      </w:tr>
      <w:tr w:rsidR="00D66CFB" w:rsidRPr="00FA78E4" w:rsidTr="00327DA0">
        <w:tc>
          <w:tcPr>
            <w:tcW w:w="2226" w:type="dxa"/>
          </w:tcPr>
          <w:p w:rsidR="00D66CFB" w:rsidRDefault="00D66CFB" w:rsidP="00327DA0">
            <w:pPr>
              <w:pStyle w:val="Bezproreda"/>
              <w:rPr>
                <w:rFonts w:ascii="Comic Sans MS" w:hAnsi="Comic Sans MS"/>
                <w:sz w:val="28"/>
                <w:szCs w:val="28"/>
              </w:rPr>
            </w:pPr>
            <w:r>
              <w:rPr>
                <w:rFonts w:ascii="Comic Sans MS" w:hAnsi="Comic Sans MS"/>
                <w:sz w:val="28"/>
                <w:szCs w:val="28"/>
              </w:rPr>
              <w:t>Četvrtak</w:t>
            </w:r>
          </w:p>
          <w:p w:rsidR="00D66CFB" w:rsidRPr="00FA78E4" w:rsidRDefault="00D66CFB" w:rsidP="00D66CFB">
            <w:pPr>
              <w:pStyle w:val="Bezproreda"/>
              <w:rPr>
                <w:rFonts w:ascii="Comic Sans MS" w:hAnsi="Comic Sans MS"/>
                <w:sz w:val="28"/>
                <w:szCs w:val="28"/>
              </w:rPr>
            </w:pPr>
            <w:r>
              <w:rPr>
                <w:rFonts w:ascii="Comic Sans MS" w:hAnsi="Comic Sans MS"/>
                <w:sz w:val="28"/>
                <w:szCs w:val="28"/>
              </w:rPr>
              <w:t>22</w:t>
            </w:r>
            <w:r>
              <w:rPr>
                <w:rFonts w:ascii="Comic Sans MS" w:hAnsi="Comic Sans MS"/>
                <w:sz w:val="28"/>
                <w:szCs w:val="28"/>
              </w:rPr>
              <w:t>.listopada</w:t>
            </w:r>
          </w:p>
        </w:tc>
        <w:tc>
          <w:tcPr>
            <w:tcW w:w="1263" w:type="dxa"/>
          </w:tcPr>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r>
              <w:rPr>
                <w:rFonts w:ascii="Comic Sans MS" w:hAnsi="Comic Sans MS"/>
                <w:sz w:val="28"/>
                <w:szCs w:val="28"/>
              </w:rPr>
              <w:t>18,00</w:t>
            </w:r>
          </w:p>
        </w:tc>
        <w:tc>
          <w:tcPr>
            <w:tcW w:w="5799" w:type="dxa"/>
          </w:tcPr>
          <w:p w:rsidR="00D66CFB" w:rsidRDefault="00D66CFB" w:rsidP="00327DA0">
            <w:pPr>
              <w:pStyle w:val="Bezproreda"/>
              <w:rPr>
                <w:rFonts w:ascii="Comic Sans MS" w:hAnsi="Comic Sans MS"/>
                <w:sz w:val="28"/>
                <w:szCs w:val="28"/>
              </w:rPr>
            </w:pPr>
            <w:r>
              <w:rPr>
                <w:rFonts w:ascii="Comic Sans MS" w:hAnsi="Comic Sans MS"/>
                <w:sz w:val="28"/>
                <w:szCs w:val="28"/>
              </w:rPr>
              <w:t>Ivan Pavao II.</w:t>
            </w:r>
          </w:p>
          <w:p w:rsidR="00D66CFB" w:rsidRPr="00FA78E4" w:rsidRDefault="00D66CFB" w:rsidP="00327DA0">
            <w:pPr>
              <w:pStyle w:val="Bezproreda"/>
              <w:rPr>
                <w:rFonts w:ascii="Comic Sans MS" w:hAnsi="Comic Sans MS"/>
                <w:sz w:val="28"/>
                <w:szCs w:val="28"/>
              </w:rPr>
            </w:pPr>
            <w:r>
              <w:rPr>
                <w:rFonts w:ascii="Comic Sans MS" w:hAnsi="Comic Sans MS"/>
                <w:sz w:val="28"/>
                <w:szCs w:val="28"/>
              </w:rPr>
              <w:t>+ Slava Novosel</w:t>
            </w:r>
          </w:p>
        </w:tc>
      </w:tr>
      <w:tr w:rsidR="00D66CFB" w:rsidTr="00327DA0">
        <w:tc>
          <w:tcPr>
            <w:tcW w:w="2226" w:type="dxa"/>
          </w:tcPr>
          <w:p w:rsidR="00D66CFB" w:rsidRDefault="00D66CFB" w:rsidP="00327DA0">
            <w:pPr>
              <w:pStyle w:val="Bezproreda"/>
              <w:rPr>
                <w:rFonts w:ascii="Comic Sans MS" w:hAnsi="Comic Sans MS"/>
                <w:sz w:val="28"/>
                <w:szCs w:val="28"/>
              </w:rPr>
            </w:pPr>
            <w:r>
              <w:rPr>
                <w:rFonts w:ascii="Comic Sans MS" w:hAnsi="Comic Sans MS"/>
                <w:sz w:val="28"/>
                <w:szCs w:val="28"/>
              </w:rPr>
              <w:t>Petak,</w:t>
            </w:r>
          </w:p>
          <w:p w:rsidR="00D66CFB" w:rsidRDefault="00D66CFB" w:rsidP="00327DA0">
            <w:pPr>
              <w:pStyle w:val="Bezproreda"/>
              <w:rPr>
                <w:rFonts w:ascii="Comic Sans MS" w:hAnsi="Comic Sans MS"/>
                <w:sz w:val="28"/>
                <w:szCs w:val="28"/>
              </w:rPr>
            </w:pPr>
            <w:r>
              <w:rPr>
                <w:rFonts w:ascii="Comic Sans MS" w:hAnsi="Comic Sans MS"/>
                <w:sz w:val="28"/>
                <w:szCs w:val="28"/>
              </w:rPr>
              <w:t>23</w:t>
            </w:r>
            <w:r>
              <w:rPr>
                <w:rFonts w:ascii="Comic Sans MS" w:hAnsi="Comic Sans MS"/>
                <w:sz w:val="28"/>
                <w:szCs w:val="28"/>
              </w:rPr>
              <w:t>.listopada</w:t>
            </w:r>
          </w:p>
        </w:tc>
        <w:tc>
          <w:tcPr>
            <w:tcW w:w="1263" w:type="dxa"/>
          </w:tcPr>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r>
              <w:rPr>
                <w:rFonts w:ascii="Comic Sans MS" w:hAnsi="Comic Sans MS"/>
                <w:sz w:val="28"/>
                <w:szCs w:val="28"/>
              </w:rPr>
              <w:t>18,00</w:t>
            </w:r>
          </w:p>
        </w:tc>
        <w:tc>
          <w:tcPr>
            <w:tcW w:w="5799" w:type="dxa"/>
          </w:tcPr>
          <w:p w:rsidR="00D66CFB" w:rsidRDefault="00D66CFB" w:rsidP="00327DA0">
            <w:pPr>
              <w:pStyle w:val="Bezproreda"/>
              <w:rPr>
                <w:rFonts w:ascii="Comic Sans MS" w:hAnsi="Comic Sans MS"/>
                <w:sz w:val="28"/>
                <w:szCs w:val="28"/>
              </w:rPr>
            </w:pPr>
            <w:r>
              <w:rPr>
                <w:rFonts w:ascii="Comic Sans MS" w:hAnsi="Comic Sans MS"/>
                <w:sz w:val="28"/>
                <w:szCs w:val="28"/>
              </w:rPr>
              <w:t>Ivan Kapistran</w:t>
            </w:r>
          </w:p>
          <w:p w:rsidR="00D66CFB" w:rsidRDefault="00D66CFB" w:rsidP="00327DA0">
            <w:pPr>
              <w:pStyle w:val="Bezproreda"/>
              <w:rPr>
                <w:rFonts w:ascii="Comic Sans MS" w:hAnsi="Comic Sans MS"/>
                <w:sz w:val="28"/>
                <w:szCs w:val="28"/>
              </w:rPr>
            </w:pPr>
            <w:r>
              <w:rPr>
                <w:rFonts w:ascii="Comic Sans MS" w:hAnsi="Comic Sans MS"/>
                <w:sz w:val="28"/>
                <w:szCs w:val="28"/>
              </w:rPr>
              <w:t>+ Janko Vukoja; + Marija Fištrović (god) i ob.; + Mijo, Veronika Nejak</w:t>
            </w:r>
          </w:p>
        </w:tc>
      </w:tr>
      <w:tr w:rsidR="00D66CFB" w:rsidRPr="00893230" w:rsidTr="00327DA0">
        <w:tc>
          <w:tcPr>
            <w:tcW w:w="2226" w:type="dxa"/>
            <w:shd w:val="clear" w:color="auto" w:fill="auto"/>
          </w:tcPr>
          <w:p w:rsidR="00D66CFB" w:rsidRPr="00893230" w:rsidRDefault="00D66CFB" w:rsidP="00327DA0">
            <w:pPr>
              <w:pStyle w:val="Bezproreda"/>
              <w:rPr>
                <w:rFonts w:ascii="Comic Sans MS" w:hAnsi="Comic Sans MS"/>
                <w:sz w:val="28"/>
                <w:szCs w:val="28"/>
              </w:rPr>
            </w:pPr>
            <w:r w:rsidRPr="00893230">
              <w:rPr>
                <w:rFonts w:ascii="Comic Sans MS" w:hAnsi="Comic Sans MS"/>
                <w:sz w:val="28"/>
                <w:szCs w:val="28"/>
              </w:rPr>
              <w:t>Subota</w:t>
            </w:r>
          </w:p>
          <w:p w:rsidR="00D66CFB" w:rsidRDefault="00D66CFB" w:rsidP="00327DA0">
            <w:pPr>
              <w:pStyle w:val="Bezproreda"/>
              <w:rPr>
                <w:rFonts w:ascii="Comic Sans MS" w:hAnsi="Comic Sans MS"/>
                <w:sz w:val="28"/>
                <w:szCs w:val="28"/>
              </w:rPr>
            </w:pPr>
            <w:r>
              <w:rPr>
                <w:rFonts w:ascii="Comic Sans MS" w:hAnsi="Comic Sans MS"/>
                <w:sz w:val="28"/>
                <w:szCs w:val="28"/>
              </w:rPr>
              <w:t>24</w:t>
            </w:r>
            <w:r>
              <w:rPr>
                <w:rFonts w:ascii="Comic Sans MS" w:hAnsi="Comic Sans MS"/>
                <w:sz w:val="28"/>
                <w:szCs w:val="28"/>
              </w:rPr>
              <w:t>. listopada</w:t>
            </w:r>
          </w:p>
        </w:tc>
        <w:tc>
          <w:tcPr>
            <w:tcW w:w="1263" w:type="dxa"/>
          </w:tcPr>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r>
              <w:rPr>
                <w:rFonts w:ascii="Comic Sans MS" w:hAnsi="Comic Sans MS"/>
                <w:sz w:val="28"/>
                <w:szCs w:val="28"/>
              </w:rPr>
              <w:t>18,00</w:t>
            </w:r>
          </w:p>
        </w:tc>
        <w:tc>
          <w:tcPr>
            <w:tcW w:w="5799" w:type="dxa"/>
          </w:tcPr>
          <w:p w:rsidR="00D66CFB" w:rsidRDefault="00D66CFB" w:rsidP="00327DA0">
            <w:pPr>
              <w:pStyle w:val="Bezproreda"/>
              <w:rPr>
                <w:rFonts w:ascii="Comic Sans MS" w:hAnsi="Comic Sans MS"/>
                <w:sz w:val="28"/>
                <w:szCs w:val="28"/>
              </w:rPr>
            </w:pPr>
            <w:r>
              <w:rPr>
                <w:rFonts w:ascii="Comic Sans MS" w:hAnsi="Comic Sans MS"/>
                <w:sz w:val="28"/>
                <w:szCs w:val="28"/>
              </w:rPr>
              <w:t>Iban Marija Claret</w:t>
            </w:r>
          </w:p>
          <w:p w:rsidR="00D66CFB" w:rsidRPr="00893230" w:rsidRDefault="00D66CFB" w:rsidP="00327DA0">
            <w:pPr>
              <w:pStyle w:val="Bezproreda"/>
              <w:rPr>
                <w:rFonts w:ascii="Comic Sans MS" w:hAnsi="Comic Sans MS"/>
                <w:sz w:val="28"/>
                <w:szCs w:val="28"/>
              </w:rPr>
            </w:pPr>
            <w:r>
              <w:rPr>
                <w:rFonts w:ascii="Comic Sans MS" w:hAnsi="Comic Sans MS"/>
                <w:sz w:val="28"/>
                <w:szCs w:val="28"/>
              </w:rPr>
              <w:t xml:space="preserve">Na jednu nakanu </w:t>
            </w:r>
            <w:r w:rsidRPr="00893230">
              <w:rPr>
                <w:rFonts w:ascii="Comic Sans MS" w:hAnsi="Comic Sans MS"/>
                <w:sz w:val="28"/>
                <w:szCs w:val="28"/>
              </w:rPr>
              <w:t xml:space="preserve"> </w:t>
            </w:r>
          </w:p>
        </w:tc>
      </w:tr>
      <w:tr w:rsidR="00D66CFB" w:rsidRPr="00455028" w:rsidTr="00327DA0">
        <w:tc>
          <w:tcPr>
            <w:tcW w:w="2226" w:type="dxa"/>
            <w:shd w:val="clear" w:color="auto" w:fill="auto"/>
          </w:tcPr>
          <w:p w:rsidR="00D66CFB" w:rsidRDefault="00D66CFB" w:rsidP="00327DA0">
            <w:pPr>
              <w:pStyle w:val="Bezproreda"/>
              <w:rPr>
                <w:rFonts w:ascii="Comic Sans MS" w:hAnsi="Comic Sans MS"/>
                <w:b/>
                <w:sz w:val="28"/>
                <w:szCs w:val="28"/>
              </w:rPr>
            </w:pPr>
            <w:r>
              <w:rPr>
                <w:rFonts w:ascii="Comic Sans MS" w:hAnsi="Comic Sans MS"/>
                <w:b/>
                <w:sz w:val="28"/>
                <w:szCs w:val="28"/>
              </w:rPr>
              <w:t>Nedjelja,</w:t>
            </w:r>
          </w:p>
          <w:p w:rsidR="00D66CFB" w:rsidRPr="006D705D" w:rsidRDefault="00D66CFB" w:rsidP="00327DA0">
            <w:pPr>
              <w:pStyle w:val="Bezproreda"/>
              <w:rPr>
                <w:rFonts w:ascii="Comic Sans MS" w:hAnsi="Comic Sans MS"/>
                <w:sz w:val="28"/>
                <w:szCs w:val="28"/>
              </w:rPr>
            </w:pPr>
            <w:r>
              <w:rPr>
                <w:rFonts w:ascii="Comic Sans MS" w:hAnsi="Comic Sans MS"/>
                <w:sz w:val="28"/>
                <w:szCs w:val="28"/>
              </w:rPr>
              <w:t>25</w:t>
            </w:r>
            <w:r>
              <w:rPr>
                <w:rFonts w:ascii="Comic Sans MS" w:hAnsi="Comic Sans MS"/>
                <w:sz w:val="28"/>
                <w:szCs w:val="28"/>
              </w:rPr>
              <w:t xml:space="preserve"> .listopada</w:t>
            </w:r>
          </w:p>
        </w:tc>
        <w:tc>
          <w:tcPr>
            <w:tcW w:w="1263" w:type="dxa"/>
          </w:tcPr>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r>
              <w:rPr>
                <w:rFonts w:ascii="Comic Sans MS" w:hAnsi="Comic Sans MS"/>
                <w:sz w:val="28"/>
                <w:szCs w:val="28"/>
              </w:rPr>
              <w:t>9,00</w:t>
            </w:r>
          </w:p>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p>
          <w:p w:rsidR="00D66CFB" w:rsidRDefault="00D66CFB" w:rsidP="00327DA0">
            <w:pPr>
              <w:pStyle w:val="Bezproreda"/>
              <w:rPr>
                <w:rFonts w:ascii="Comic Sans MS" w:hAnsi="Comic Sans MS"/>
                <w:sz w:val="28"/>
                <w:szCs w:val="28"/>
              </w:rPr>
            </w:pPr>
            <w:r>
              <w:rPr>
                <w:rFonts w:ascii="Comic Sans MS" w:hAnsi="Comic Sans MS"/>
                <w:sz w:val="28"/>
                <w:szCs w:val="28"/>
              </w:rPr>
              <w:t>11,00</w:t>
            </w:r>
          </w:p>
        </w:tc>
        <w:tc>
          <w:tcPr>
            <w:tcW w:w="5799" w:type="dxa"/>
          </w:tcPr>
          <w:p w:rsidR="00D66CFB" w:rsidRDefault="00D66CFB" w:rsidP="00327DA0">
            <w:pPr>
              <w:pStyle w:val="Bezproreda"/>
              <w:rPr>
                <w:rFonts w:ascii="Comic Sans MS" w:hAnsi="Comic Sans MS"/>
                <w:b/>
                <w:sz w:val="28"/>
                <w:szCs w:val="28"/>
              </w:rPr>
            </w:pPr>
            <w:r>
              <w:rPr>
                <w:rFonts w:ascii="Comic Sans MS" w:hAnsi="Comic Sans MS"/>
                <w:b/>
                <w:sz w:val="28"/>
                <w:szCs w:val="28"/>
              </w:rPr>
              <w:t>30</w:t>
            </w:r>
            <w:r>
              <w:rPr>
                <w:rFonts w:ascii="Comic Sans MS" w:hAnsi="Comic Sans MS"/>
                <w:b/>
                <w:sz w:val="28"/>
                <w:szCs w:val="28"/>
              </w:rPr>
              <w:t>. NEDJELJA KROZ GODINU</w:t>
            </w:r>
          </w:p>
          <w:p w:rsidR="00D66CFB" w:rsidRPr="00281C7C" w:rsidRDefault="00D66CFB" w:rsidP="00327DA0">
            <w:pPr>
              <w:pStyle w:val="Bezproreda"/>
              <w:rPr>
                <w:rFonts w:ascii="Comic Sans MS" w:hAnsi="Comic Sans MS"/>
                <w:b/>
                <w:sz w:val="28"/>
                <w:szCs w:val="28"/>
              </w:rPr>
            </w:pPr>
            <w:r>
              <w:rPr>
                <w:rFonts w:ascii="Comic Sans MS" w:hAnsi="Comic Sans MS"/>
                <w:b/>
                <w:sz w:val="28"/>
                <w:szCs w:val="28"/>
              </w:rPr>
              <w:t>ZAHVALNICA ZA PLODOVE ZEMLJE</w:t>
            </w:r>
          </w:p>
          <w:p w:rsidR="00D66CFB" w:rsidRDefault="00D66CFB" w:rsidP="00327DA0">
            <w:pPr>
              <w:pStyle w:val="Bezproreda"/>
              <w:rPr>
                <w:rFonts w:ascii="Comic Sans MS" w:hAnsi="Comic Sans MS"/>
                <w:sz w:val="28"/>
                <w:szCs w:val="28"/>
              </w:rPr>
            </w:pPr>
            <w:r>
              <w:rPr>
                <w:rFonts w:ascii="Comic Sans MS" w:hAnsi="Comic Sans MS"/>
                <w:sz w:val="28"/>
                <w:szCs w:val="28"/>
              </w:rPr>
              <w:t>+ Marija Jovica; + obitelj Glavač; + Ana Vuzdar; za duše u čistilištu; + Katarina, Josip, Hrvoje Zebić; + Bara, Jaga, Stjepan Lukić; + Marija Blagović</w:t>
            </w:r>
          </w:p>
          <w:p w:rsidR="00D66CFB" w:rsidRPr="00455028" w:rsidRDefault="00D66CFB" w:rsidP="00327DA0">
            <w:pPr>
              <w:pStyle w:val="Bezproreda"/>
              <w:rPr>
                <w:rFonts w:ascii="Comic Sans MS" w:hAnsi="Comic Sans MS"/>
                <w:sz w:val="28"/>
                <w:szCs w:val="28"/>
              </w:rPr>
            </w:pPr>
            <w:r>
              <w:rPr>
                <w:rFonts w:ascii="Comic Sans MS" w:hAnsi="Comic Sans MS"/>
                <w:sz w:val="28"/>
                <w:szCs w:val="28"/>
              </w:rPr>
              <w:t>POLDANJICA – PRO POPULO</w:t>
            </w:r>
          </w:p>
        </w:tc>
      </w:tr>
    </w:tbl>
    <w:p w:rsidR="00B74C52" w:rsidRPr="00B74C52" w:rsidRDefault="007F2BB9" w:rsidP="00B74C52">
      <w:bookmarkStart w:id="0" w:name="_GoBack"/>
      <w:bookmarkEnd w:id="0"/>
      <w:r>
        <w:rPr>
          <w:rFonts w:ascii="Comic Sans MS" w:hAnsi="Comic Sans MS"/>
          <w:noProof/>
          <w:sz w:val="28"/>
          <w:szCs w:val="28"/>
          <w:lang w:eastAsia="hr-HR"/>
        </w:rPr>
        <mc:AlternateContent>
          <mc:Choice Requires="wps">
            <w:drawing>
              <wp:anchor distT="0" distB="0" distL="114300" distR="114300" simplePos="0" relativeHeight="251680768" behindDoc="0" locked="0" layoutInCell="1" allowOverlap="1" wp14:anchorId="5EA46AE3" wp14:editId="64A5731C">
                <wp:simplePos x="0" y="0"/>
                <wp:positionH relativeFrom="column">
                  <wp:posOffset>-379095</wp:posOffset>
                </wp:positionH>
                <wp:positionV relativeFrom="paragraph">
                  <wp:posOffset>2113915</wp:posOffset>
                </wp:positionV>
                <wp:extent cx="2933700" cy="774700"/>
                <wp:effectExtent l="0" t="0" r="19050" b="25400"/>
                <wp:wrapNone/>
                <wp:docPr id="15" name="Pravokutnik 15"/>
                <wp:cNvGraphicFramePr/>
                <a:graphic xmlns:a="http://schemas.openxmlformats.org/drawingml/2006/main">
                  <a:graphicData uri="http://schemas.microsoft.com/office/word/2010/wordprocessingShape">
                    <wps:wsp>
                      <wps:cNvSpPr/>
                      <wps:spPr>
                        <a:xfrm>
                          <a:off x="0" y="0"/>
                          <a:ext cx="2933700" cy="774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F2BB9" w:rsidRPr="007F2BB9" w:rsidRDefault="007F2BB9" w:rsidP="007F2BB9">
                            <w:pPr>
                              <w:pStyle w:val="Bezproreda"/>
                              <w:rPr>
                                <w:rFonts w:ascii="Bookman Old Style" w:hAnsi="Bookman Old Style"/>
                                <w:sz w:val="32"/>
                                <w:szCs w:val="32"/>
                              </w:rPr>
                            </w:pPr>
                            <w:r w:rsidRPr="007F2BB9">
                              <w:rPr>
                                <w:rFonts w:ascii="Bookman Old Style" w:hAnsi="Bookman Old Style"/>
                                <w:sz w:val="32"/>
                                <w:szCs w:val="32"/>
                              </w:rPr>
                              <w:t>Prilikom ulaska u crkvi i za vrijeme mise i pobožnosti maske su obavez</w:t>
                            </w:r>
                            <w:r>
                              <w:rPr>
                                <w:rFonts w:ascii="Bookman Old Style" w:hAnsi="Bookman Old Style"/>
                                <w:sz w:val="32"/>
                                <w:szCs w:val="32"/>
                              </w:rPr>
                              <w:t>ne…</w:t>
                            </w:r>
                            <w:r>
                              <w:rPr>
                                <w:rFonts w:ascii="Bookman Old Style" w:hAnsi="Bookman Old Style"/>
                                <w:noProof/>
                                <w:sz w:val="32"/>
                                <w:szCs w:val="32"/>
                                <w:lang w:eastAsia="hr-HR"/>
                              </w:rPr>
                              <w:drawing>
                                <wp:inline distT="0" distB="0" distL="0" distR="0" wp14:anchorId="6633F679" wp14:editId="72837764">
                                  <wp:extent cx="2725420" cy="359455"/>
                                  <wp:effectExtent l="0" t="0" r="0" b="254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420" cy="359455"/>
                                          </a:xfrm>
                                          <a:prstGeom prst="rect">
                                            <a:avLst/>
                                          </a:prstGeom>
                                          <a:noFill/>
                                          <a:ln>
                                            <a:noFill/>
                                          </a:ln>
                                        </pic:spPr>
                                      </pic:pic>
                                    </a:graphicData>
                                  </a:graphic>
                                </wp:inline>
                              </w:drawing>
                            </w:r>
                            <w:r w:rsidRPr="007F2BB9">
                              <w:rPr>
                                <w:rFonts w:ascii="Bookman Old Style" w:hAnsi="Bookman Old Style"/>
                                <w:sz w:val="32"/>
                                <w:szCs w:val="32"/>
                              </w:rP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5" o:spid="_x0000_s1032" style="position:absolute;margin-left:-29.85pt;margin-top:166.45pt;width:231pt;height: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HpbQIAACgFAAAOAAAAZHJzL2Uyb0RvYy54bWysVMFu2zAMvQ/YPwi6r07StFmDOkXQosOA&#10;ogvWDj0rstQIlUWNUmJnXz9Kdtyuy2nYxSZFPlIkH3V51daW7RQGA67k45MRZ8pJqIx7LvmPx9tP&#10;nzkLUbhKWHCq5HsV+NXi44fLxs/VBDZgK4WMgrgwb3zJNzH6eVEEuVG1CCfglSOjBqxFJBWfiwpF&#10;Q9FrW0xGo/OiAaw8glQh0OlNZ+SLHF9rJeM3rYOKzJac7hbzF/N3nb7F4lLMn1H4jZH9NcQ/3KIW&#10;xlHSIdSNiIJt0fwVqjYSIYCOJxLqArQ2UuUaqJrx6F01DxvhVa6FmhP80Kbw/8LK+90Kmalodmec&#10;OVHTjFYodvCyjc68MDqlFjU+zMnzwa+w1wKJqd5WY53+VAlrc1v3Q1tVG5mkw8nF6elsRN2XZJvN&#10;pkmmMMUr2mOIXxTULAklRxpb7qbY3YXYuR5cCJdu0+XPUtxbla5g3XelqZSUMaMzidS1RbYTNH4h&#10;pXLxvE+dvRNMG2sH4PgY0MZxD+p9E0xlcg3A0THgnxkHRM4KLg7g2jjAYwGqlyFz53+ovqs5lR/b&#10;dZvnlwtLJ2uo9jRThI7swctbQ229EyGuBBK7aRK0sfEbfbSFpuTQS5xtAH8dO0/+RDqyctbQtpQ8&#10;/NwKVJzZr47oeDGeTtN6ZWV6NpuQgm8t67cWt62vgSYyprfByywm/2gPokaon2ixlykrmYSTlLvk&#10;MuJBuY7dFtPTINVymd1opbyId+7ByxQ89TnR5rF9Euh7bkVi5T0cNkvM31Gs801IB8ttBG0y/177&#10;2k+A1jEzuH860r6/1bPX6wO3+A0AAP//AwBQSwMEFAAGAAgAAAAhAMxRotXiAAAACwEAAA8AAABk&#10;cnMvZG93bnJldi54bWxMj01PwzAMhu9I/IfISNy2dN0XLU0nNIlDDxViUHH1Gq+taJyqybby7wkn&#10;drPlR6+fN9tNphcXGl1nWcFiHoEgrq3uuFHw+fE6ewLhPLLG3jIp+CEHu/z+LsNU2yu/0+XgGxFC&#10;2KWooPV+SKV0dUsG3dwOxOF2sqNBH9axkXrEawg3vYyjaCMNdhw+tDjQvqX6+3A2CspNWcZYVF9V&#10;Ue0Lt13oN3/SSj0+TC/PIDxN/h+GP/2gDnlwOtozayd6BbN1sg2oguUyTkAEYhXFSxDHMKxXCcg8&#10;k7cd8l8AAAD//wMAUEsBAi0AFAAGAAgAAAAhALaDOJL+AAAA4QEAABMAAAAAAAAAAAAAAAAAAAAA&#10;AFtDb250ZW50X1R5cGVzXS54bWxQSwECLQAUAAYACAAAACEAOP0h/9YAAACUAQAACwAAAAAAAAAA&#10;AAAAAAAvAQAAX3JlbHMvLnJlbHNQSwECLQAUAAYACAAAACEA4xVx6W0CAAAoBQAADgAAAAAAAAAA&#10;AAAAAAAuAgAAZHJzL2Uyb0RvYy54bWxQSwECLQAUAAYACAAAACEAzFGi1eIAAAALAQAADwAAAAAA&#10;AAAAAAAAAADHBAAAZHJzL2Rvd25yZXYueG1sUEsFBgAAAAAEAAQA8wAAANYFAAAAAA==&#10;" fillcolor="white [3201]" strokecolor="#f79646 [3209]" strokeweight="2pt">
                <v:textbox>
                  <w:txbxContent>
                    <w:p w:rsidR="007F2BB9" w:rsidRPr="007F2BB9" w:rsidRDefault="007F2BB9" w:rsidP="007F2BB9">
                      <w:pPr>
                        <w:pStyle w:val="Bezproreda"/>
                        <w:rPr>
                          <w:rFonts w:ascii="Bookman Old Style" w:hAnsi="Bookman Old Style"/>
                          <w:sz w:val="32"/>
                          <w:szCs w:val="32"/>
                        </w:rPr>
                      </w:pPr>
                      <w:r w:rsidRPr="007F2BB9">
                        <w:rPr>
                          <w:rFonts w:ascii="Bookman Old Style" w:hAnsi="Bookman Old Style"/>
                          <w:sz w:val="32"/>
                          <w:szCs w:val="32"/>
                        </w:rPr>
                        <w:t>Prilikom ulaska u crkvi i za vrijeme mise i pobožnosti maske su obavez</w:t>
                      </w:r>
                      <w:r>
                        <w:rPr>
                          <w:rFonts w:ascii="Bookman Old Style" w:hAnsi="Bookman Old Style"/>
                          <w:sz w:val="32"/>
                          <w:szCs w:val="32"/>
                        </w:rPr>
                        <w:t>ne…</w:t>
                      </w:r>
                      <w:r>
                        <w:rPr>
                          <w:rFonts w:ascii="Bookman Old Style" w:hAnsi="Bookman Old Style"/>
                          <w:noProof/>
                          <w:sz w:val="32"/>
                          <w:szCs w:val="32"/>
                          <w:lang w:eastAsia="hr-HR"/>
                        </w:rPr>
                        <w:drawing>
                          <wp:inline distT="0" distB="0" distL="0" distR="0" wp14:anchorId="6633F679" wp14:editId="72837764">
                            <wp:extent cx="2725420" cy="359455"/>
                            <wp:effectExtent l="0" t="0" r="0" b="254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420" cy="359455"/>
                                    </a:xfrm>
                                    <a:prstGeom prst="rect">
                                      <a:avLst/>
                                    </a:prstGeom>
                                    <a:noFill/>
                                    <a:ln>
                                      <a:noFill/>
                                    </a:ln>
                                  </pic:spPr>
                                </pic:pic>
                              </a:graphicData>
                            </a:graphic>
                          </wp:inline>
                        </w:drawing>
                      </w:r>
                      <w:r w:rsidRPr="007F2BB9">
                        <w:rPr>
                          <w:rFonts w:ascii="Bookman Old Style" w:hAnsi="Bookman Old Style"/>
                          <w:sz w:val="32"/>
                          <w:szCs w:val="32"/>
                        </w:rPr>
                        <w:t>ne!</w:t>
                      </w:r>
                    </w:p>
                  </w:txbxContent>
                </v:textbox>
              </v:rect>
            </w:pict>
          </mc:Fallback>
        </mc:AlternateContent>
      </w:r>
      <w:r w:rsidRPr="00416311">
        <w:rPr>
          <w:rFonts w:ascii="Georgia" w:hAnsi="Georgia"/>
          <w:i/>
          <w:noProof/>
          <w:sz w:val="28"/>
          <w:szCs w:val="28"/>
          <w:lang w:eastAsia="hr-HR"/>
        </w:rPr>
        <mc:AlternateContent>
          <mc:Choice Requires="wps">
            <w:drawing>
              <wp:anchor distT="0" distB="0" distL="114300" distR="114300" simplePos="0" relativeHeight="251682816" behindDoc="0" locked="0" layoutInCell="1" allowOverlap="1" wp14:anchorId="5A1B0CEE" wp14:editId="5ACBFC8C">
                <wp:simplePos x="0" y="0"/>
                <wp:positionH relativeFrom="column">
                  <wp:posOffset>-381635</wp:posOffset>
                </wp:positionH>
                <wp:positionV relativeFrom="paragraph">
                  <wp:posOffset>3014980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7F2BB9" w:rsidRPr="00753BBD" w:rsidRDefault="007F2BB9" w:rsidP="007F2BB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7F2BB9" w:rsidRDefault="007F2BB9" w:rsidP="007F2B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3" style="position:absolute;margin-left:-30.05pt;margin-top:237.4pt;width:506pt;height: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ayegIAAAAFAAAOAAAAZHJzL2Uyb0RvYy54bWysVEtv2zAMvg/YfxB0X50ESR9BnSJtkWFA&#10;0QZIh54ZWU6MyqJGKbGzXz9KdtPHehqWg0KKFB8fP/ryqq2N2GvyFdpcDk8GUmirsKjsJpc/Hxff&#10;zqXwAWwBBq3O5UF7eTX7+uWycVM9wi2aQpPgINZPG5fLbQhummVebXUN/gSdtmwskWoIrNImKwga&#10;jl6bbDQYnGYNUuEIlfaeb287o5yl+GWpVXgoS6+DMLnk2kI6KZ3reGazS5huCNy2Un0Z8A9V1FBZ&#10;TnoMdQsBxI6qv0LVlSL0WIYThXWGZVkpnXrgboaDD92stuB06oXB8e4Ik/9/YdX9fkmiKnI5mkhh&#10;oeYZLQn2+LwLtnoWfMsQNc5P2XPlltRrnsXYb1tSHf+5E9EmWA9HWHUbhOLL0/HolGclhWLb+Wgy&#10;YZnDZK+vHfnwXWMtopBL4rElNGF/50Pn+uISk3k0VbGojEnKwd8YEnvgCTMxCmykMOADX+ZykX59&#10;tnfPjBVNbHqcCgOmXmkgcI21YzC83UgBZsOcVoFSLe9ee9qsj1kvrq+vJxefJYlF34LfdtWlCL2b&#10;sbF2nRja9xhB7mCNUmjXbZrLWXwRb9ZYHHhWhB2JvVOLiuPfca9LIGYtI8ybGB74KA1yd9hLUmyR&#10;fn92H/2ZTGyVouEt4M5/7YA0Q/jDMs0uhuNxXJukjCdnI1borWX91mJ39Q3yGIa8804lMfoH8yKW&#10;hPUTL+w8ZmUTWMW5O4x75SZ028krr/R8ntx4VRyEO7tyKgaPyEVkH9snINdzJjDb7vFlY2D6gTqd&#10;b3xpcb4LWFaJV6+4Mh+jwmuWmNl/EuIev9WT1+uHa/YHAAD//wMAUEsDBBQABgAIAAAAIQBI7a1y&#10;3wAAAAsBAAAPAAAAZHJzL2Rvd25yZXYueG1sTI9BTsMwEEX3SNzBGiR2rR0aTBviVKiIbGDTwAHc&#10;xMQR9jjEbhtuz7Ciy5l5+vN+uZ29YyczxSGggmwpgBlsQzdgr+Dj/WWxBhaTxk67gEbBj4mwra6v&#10;Sl104Yx7c2pSzygEY6EV2JTGgvPYWuN1XIbRIN0+w+R1onHqeTfpM4V7x++EkNzrAemD1aPZWdN+&#10;NUevwK3yNyHXe9esnuvstbbfst5JpW5v5qdHYMnM6R+GP31Sh4qcDuGIXWROwUKKjFAF+UNOHYjY&#10;3GcbYAcFUtCGVyW/7FD9AgAA//8DAFBLAQItABQABgAIAAAAIQC2gziS/gAAAOEBAAATAAAAAAAA&#10;AAAAAAAAAAAAAABbQ29udGVudF9UeXBlc10ueG1sUEsBAi0AFAAGAAgAAAAhADj9If/WAAAAlAEA&#10;AAsAAAAAAAAAAAAAAAAALwEAAF9yZWxzLy5yZWxzUEsBAi0AFAAGAAgAAAAhAPLZFrJ6AgAAAAUA&#10;AA4AAAAAAAAAAAAAAAAALgIAAGRycy9lMm9Eb2MueG1sUEsBAi0AFAAGAAgAAAAhAEjtrXLfAAAA&#10;CwEAAA8AAAAAAAAAAAAAAAAA1AQAAGRycy9kb3ducmV2LnhtbFBLBQYAAAAABAAEAPMAAADgBQAA&#10;AAA=&#10;" fillcolor="window" strokecolor="#9bbb59" strokeweight="2pt">
                <v:textbox>
                  <w:txbxContent>
                    <w:p w:rsidR="007F2BB9" w:rsidRPr="00753BBD" w:rsidRDefault="007F2BB9" w:rsidP="007F2BB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7F2BB9" w:rsidRDefault="007F2BB9" w:rsidP="007F2BB9">
                      <w:pPr>
                        <w:jc w:val="center"/>
                      </w:pP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9744" behindDoc="0" locked="0" layoutInCell="1" allowOverlap="1">
                <wp:simplePos x="0" y="0"/>
                <wp:positionH relativeFrom="column">
                  <wp:posOffset>2668905</wp:posOffset>
                </wp:positionH>
                <wp:positionV relativeFrom="paragraph">
                  <wp:posOffset>1326515</wp:posOffset>
                </wp:positionV>
                <wp:extent cx="3098800" cy="1600200"/>
                <wp:effectExtent l="0" t="0" r="25400" b="19050"/>
                <wp:wrapNone/>
                <wp:docPr id="13" name="Pravokutnik 13"/>
                <wp:cNvGraphicFramePr/>
                <a:graphic xmlns:a="http://schemas.openxmlformats.org/drawingml/2006/main">
                  <a:graphicData uri="http://schemas.microsoft.com/office/word/2010/wordprocessingShape">
                    <wps:wsp>
                      <wps:cNvSpPr/>
                      <wps:spPr>
                        <a:xfrm>
                          <a:off x="0" y="0"/>
                          <a:ext cx="3098800" cy="160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F2BB9" w:rsidRPr="007F2BB9" w:rsidRDefault="007F2BB9" w:rsidP="007F2BB9">
                            <w:pPr>
                              <w:pStyle w:val="Bezproreda"/>
                              <w:rPr>
                                <w:sz w:val="28"/>
                                <w:szCs w:val="28"/>
                              </w:rPr>
                            </w:pPr>
                            <w:r w:rsidRPr="007F2BB9">
                              <w:rPr>
                                <w:sz w:val="28"/>
                                <w:szCs w:val="28"/>
                              </w:rPr>
                              <w:t>Polako stavljamo i kateheze na naše župne stranice i za ostale vjeroučenike. Ako odete na naše župne stranice i kliknete na PASTORAL otvorit će vam se prozor i za kateheze.</w:t>
                            </w:r>
                            <w:r>
                              <w:rPr>
                                <w:sz w:val="28"/>
                                <w:szCs w:val="28"/>
                              </w:rPr>
                              <w:t xml:space="preserve"> Za sada nema još puno, ali tijekom vremena polako ćemo puniti stranicu.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4" style="position:absolute;margin-left:210.15pt;margin-top:104.45pt;width:244pt;height:12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qNbwIAACkFAAAOAAAAZHJzL2Uyb0RvYy54bWysVN9P2zAQfp+0/8Hy+0hSGCsVKapATJMQ&#10;VCsTz65j0wjH553dJt1fv7OTBsb6NO0l8fnuu5/f+fKqawzbKfQ12JIXJzlnykqoavtc8h+Pt5+m&#10;nPkgbCUMWFXyvfL8av7xw2XrZmoCGzCVQkZOrJ+1ruSbENwsy7zcqEb4E3DKklIDNiKQiM9ZhaIl&#10;743JJnl+nrWAlUOQynu6vemVfJ78a61keNDaq8BMySm3kL6Yvuv4zeaXYvaMwm1qOaQh/iGLRtSW&#10;go6ubkQQbIv1X66aWiJ40OFEQpOB1rVUqQaqpsjfVbPaCKdSLdQc78Y2+f/nVt7vlsjqimZ3ypkV&#10;Dc1oiWIHL9tg6xdGt9Si1vkZWa7cEgfJ0zHW22ls4p8qYV1q635sq+oCk3R5ml9Mpzl1X5KuOM9z&#10;Glz0mr3CHfrwVUHD4qHkSHNL7RS7Ox9604MJ4WI6fQLpFPZGxRyM/a401UIhJwmdWKSuDbKdoPkL&#10;KZUN50PoZB1hujZmBBbHgCYUA2iwjTCV2DUC82PAPyOOiBQVbBjBTW0BjzmoXsbIvf2h+r7mWH7o&#10;1l0a4DTmGG/WUO1pqAg9272TtzW19U74sBRI9KZR0MqGB/poA23JYThxtgH8dew+2hPrSMtZS+tS&#10;cv9zK1BxZr5Z4uNFcXYW9ysJZ5+/TEjAt5r1W43dNtdAEynocXAyHaN9MIejRmieaLMXMSqphJUU&#10;u+Qy4EG4Dv0a09sg1WKRzGinnAh3duVkdB77HGnz2D0JdAO3AtHyHg6rJWbvKNbbRqSFxTaArhP/&#10;Xvs6TID2MTF4eDviwr+Vk9XrCzf/DQAA//8DAFBLAwQUAAYACAAAACEAiOcKd98AAAALAQAADwAA&#10;AGRycy9kb3ducmV2LnhtbEyPwU7DMAyG70i8Q2QkbixZQaUtTSc0iUMPE2JQcfUar61okqrJtvL2&#10;mBMc7f/T78/lZrGjONMcBu80rFcKBLnWm8F1Gj7eX+4yECGiMzh6Rxq+KcCmur4qsTD+4t7ovI+d&#10;4BIXCtTQxzgVUoa2J4th5SdynB39bDHyOHfSzHjhcjvKRKlUWhwcX+hxom1P7df+ZDXs0t0uwbr5&#10;bOpmW4fHtXmNR6P17c3y/AQi0hL/YPjVZ3Wo2OngT84EMWp4SNQ9oxoSleUgmMhVxpsDR6nKQVal&#10;/P9D9QMAAP//AwBQSwECLQAUAAYACAAAACEAtoM4kv4AAADhAQAAEwAAAAAAAAAAAAAAAAAAAAAA&#10;W0NvbnRlbnRfVHlwZXNdLnhtbFBLAQItABQABgAIAAAAIQA4/SH/1gAAAJQBAAALAAAAAAAAAAAA&#10;AAAAAC8BAABfcmVscy8ucmVsc1BLAQItABQABgAIAAAAIQBIRdqNbwIAACkFAAAOAAAAAAAAAAAA&#10;AAAAAC4CAABkcnMvZTJvRG9jLnhtbFBLAQItABQABgAIAAAAIQCI5wp33wAAAAsBAAAPAAAAAAAA&#10;AAAAAAAAAMkEAABkcnMvZG93bnJldi54bWxQSwUGAAAAAAQABADzAAAA1QUAAAAA&#10;" fillcolor="white [3201]" strokecolor="#f79646 [3209]" strokeweight="2pt">
                <v:textbox>
                  <w:txbxContent>
                    <w:p w:rsidR="007F2BB9" w:rsidRPr="007F2BB9" w:rsidRDefault="007F2BB9" w:rsidP="007F2BB9">
                      <w:pPr>
                        <w:pStyle w:val="Bezproreda"/>
                        <w:rPr>
                          <w:sz w:val="28"/>
                          <w:szCs w:val="28"/>
                        </w:rPr>
                      </w:pPr>
                      <w:r w:rsidRPr="007F2BB9">
                        <w:rPr>
                          <w:sz w:val="28"/>
                          <w:szCs w:val="28"/>
                        </w:rPr>
                        <w:t>Polako stavljamo i kateheze na naše župne stranice i za ostale vjeroučenike. Ako odete na naše župne stranice i kliknete na PASTORAL otvorit će vam se prozor i za kateheze.</w:t>
                      </w:r>
                      <w:r>
                        <w:rPr>
                          <w:sz w:val="28"/>
                          <w:szCs w:val="28"/>
                        </w:rPr>
                        <w:t xml:space="preserve"> Za sada nema još puno, ali tijekom vremena polako ćemo puniti stranicu.</w:t>
                      </w: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8720" behindDoc="0" locked="0" layoutInCell="1" allowOverlap="1">
                <wp:simplePos x="0" y="0"/>
                <wp:positionH relativeFrom="column">
                  <wp:posOffset>2668905</wp:posOffset>
                </wp:positionH>
                <wp:positionV relativeFrom="paragraph">
                  <wp:posOffset>221615</wp:posOffset>
                </wp:positionV>
                <wp:extent cx="3098800" cy="952500"/>
                <wp:effectExtent l="0" t="0" r="25400" b="19050"/>
                <wp:wrapNone/>
                <wp:docPr id="12" name="Pravokutnik 12"/>
                <wp:cNvGraphicFramePr/>
                <a:graphic xmlns:a="http://schemas.openxmlformats.org/drawingml/2006/main">
                  <a:graphicData uri="http://schemas.microsoft.com/office/word/2010/wordprocessingShape">
                    <wps:wsp>
                      <wps:cNvSpPr/>
                      <wps:spPr>
                        <a:xfrm>
                          <a:off x="0" y="0"/>
                          <a:ext cx="30988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F2BB9" w:rsidRPr="007F2BB9" w:rsidRDefault="007F2BB9" w:rsidP="007F2BB9">
                            <w:pPr>
                              <w:pStyle w:val="Bezproreda"/>
                              <w:rPr>
                                <w:rFonts w:ascii="Comic Sans MS" w:hAnsi="Comic Sans MS"/>
                                <w:sz w:val="28"/>
                                <w:szCs w:val="28"/>
                              </w:rPr>
                            </w:pPr>
                            <w:r w:rsidRPr="007F2BB9">
                              <w:rPr>
                                <w:rFonts w:ascii="Comic Sans MS" w:hAnsi="Comic Sans MS"/>
                                <w:sz w:val="28"/>
                                <w:szCs w:val="28"/>
                              </w:rPr>
                              <w:t>Danas skupljamo dobrovoljne priloge za misionare i za potrebe misija diljem svijeta.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5" style="position:absolute;margin-left:210.15pt;margin-top:17.45pt;width:244pt;height: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S6cAIAACgFAAAOAAAAZHJzL2Uyb0RvYy54bWysVMFu2zAMvQ/YPwi6r3aytkuCOEXQosOA&#10;og3WDj0rstQYlUWNUmJnXz9Kdtysy2nYxSZFPlIkHzW/amvDdgp9Bbbgo7OcM2UllJV9KfiPp9tP&#10;E858ELYUBqwq+F55frX4+GHeuJkawwZMqZBREOtnjSv4JgQ3yzIvN6oW/gycsmTUgLUIpOJLVqJo&#10;KHptsnGeX2YNYOkQpPKeTm86I1+k+ForGR609iowU3C6W0hfTN91/GaLuZi9oHCbSvbXEP9wi1pU&#10;lpIOoW5EEGyL1V+h6koieNDhTEKdgdaVVKkGqmaUv6vmcSOcSrVQc7wb2uT/X1h5v1shq0qa3Zgz&#10;K2qa0QrFDl63wVavjE6pRY3zM/J8dCvsNU9irLfVWMc/VcLa1Nb90FbVBibp8HM+nUxy6r4k2/Ri&#10;fEEyhcne0A59+KqgZlEoONLYUjfF7s6HzvXgQrh4my5/ksLeqHgFY78rTaVQxnFCJxKpa4NsJ2j8&#10;Qkplw2WfOnlHmK6MGYCjU0ATRj2o940wlcg1APNTwD8zDoiUFWwYwHVlAU8FKF+HzJ3/ofqu5lh+&#10;aNdtmt803jGerKHc00wROrJ7J28rauud8GElkNhNk6CNDQ/00QaagkMvcbYB/HXqPPoT6cjKWUPb&#10;UnD/cytQcWa+WaLjdHR+HtcrKecXX8ak4LFlfWyx2/oaaCIjehucTGL0D+YgaoT6mRZ7GbOSSVhJ&#10;uQsuAx6U69BtMT0NUi2XyY1WyolwZx+djMFjnyNtntpnga7nViBW3sNhs8TsHcU634i0sNwG0FXi&#10;31tf+wnQOiYG909H3PdjPXm9PXCL3wAAAP//AwBQSwMEFAAGAAgAAAAhAPLGUufeAAAACgEAAA8A&#10;AABkcnMvZG93bnJldi54bWxMj8FOwzAMhu9IvENkJG4sWTeNrjSd0CQOPVSIQcXVa7y2okmqJtvK&#10;22NOcPTvT78/57vZDuJCU+i907BcKBDkGm9612r4eH95SEGEiM7g4B1p+KYAu+L2JsfM+Kt7o8sh&#10;toJLXMhQQxfjmEkZmo4shoUfyfHu5CeLkceplWbCK5fbQSZKbaTF3vGFDkfad9R8Hc5WQ7WpqgTL&#10;+rMu630ZHpfmNZ6M1vd38/MTiEhz/IPhV5/VoWCnoz87E8SgYZ2oFaMaVustCAa2KuXgyGTKiSxy&#10;+f+F4gcAAP//AwBQSwECLQAUAAYACAAAACEAtoM4kv4AAADhAQAAEwAAAAAAAAAAAAAAAAAAAAAA&#10;W0NvbnRlbnRfVHlwZXNdLnhtbFBLAQItABQABgAIAAAAIQA4/SH/1gAAAJQBAAALAAAAAAAAAAAA&#10;AAAAAC8BAABfcmVscy8ucmVsc1BLAQItABQABgAIAAAAIQBFQyS6cAIAACgFAAAOAAAAAAAAAAAA&#10;AAAAAC4CAABkcnMvZTJvRG9jLnhtbFBLAQItABQABgAIAAAAIQDyxlLn3gAAAAoBAAAPAAAAAAAA&#10;AAAAAAAAAMoEAABkcnMvZG93bnJldi54bWxQSwUGAAAAAAQABADzAAAA1QUAAAAA&#10;" fillcolor="white [3201]" strokecolor="#f79646 [3209]" strokeweight="2pt">
                <v:textbox>
                  <w:txbxContent>
                    <w:p w:rsidR="007F2BB9" w:rsidRPr="007F2BB9" w:rsidRDefault="007F2BB9" w:rsidP="007F2BB9">
                      <w:pPr>
                        <w:pStyle w:val="Bezproreda"/>
                        <w:rPr>
                          <w:rFonts w:ascii="Comic Sans MS" w:hAnsi="Comic Sans MS"/>
                          <w:sz w:val="28"/>
                          <w:szCs w:val="28"/>
                        </w:rPr>
                      </w:pPr>
                      <w:r w:rsidRPr="007F2BB9">
                        <w:rPr>
                          <w:rFonts w:ascii="Comic Sans MS" w:hAnsi="Comic Sans MS"/>
                          <w:sz w:val="28"/>
                          <w:szCs w:val="28"/>
                        </w:rPr>
                        <w:t>Danas skupljamo dobrovoljne priloge za misionare i za potrebe misija diljem svijeta.</w:t>
                      </w:r>
                    </w:p>
                  </w:txbxContent>
                </v:textbox>
              </v:rect>
            </w:pict>
          </mc:Fallback>
        </mc:AlternateContent>
      </w:r>
      <w:r w:rsidR="00D66CFB">
        <w:rPr>
          <w:rFonts w:ascii="Comic Sans MS" w:hAnsi="Comic Sans MS"/>
          <w:noProof/>
          <w:sz w:val="28"/>
          <w:szCs w:val="28"/>
          <w:lang w:eastAsia="hr-HR"/>
        </w:rPr>
        <mc:AlternateContent>
          <mc:Choice Requires="wps">
            <w:drawing>
              <wp:anchor distT="0" distB="0" distL="114300" distR="114300" simplePos="0" relativeHeight="251677696" behindDoc="0" locked="0" layoutInCell="1" allowOverlap="1" wp14:anchorId="64E01BC1" wp14:editId="0495981A">
                <wp:simplePos x="0" y="0"/>
                <wp:positionH relativeFrom="column">
                  <wp:posOffset>-99695</wp:posOffset>
                </wp:positionH>
                <wp:positionV relativeFrom="paragraph">
                  <wp:posOffset>221615</wp:posOffset>
                </wp:positionV>
                <wp:extent cx="2578100" cy="1892300"/>
                <wp:effectExtent l="0" t="0" r="12700" b="12700"/>
                <wp:wrapNone/>
                <wp:docPr id="18" name="Pravokutnik 18"/>
                <wp:cNvGraphicFramePr/>
                <a:graphic xmlns:a="http://schemas.openxmlformats.org/drawingml/2006/main">
                  <a:graphicData uri="http://schemas.microsoft.com/office/word/2010/wordprocessingShape">
                    <wps:wsp>
                      <wps:cNvSpPr/>
                      <wps:spPr>
                        <a:xfrm>
                          <a:off x="0" y="0"/>
                          <a:ext cx="2578100" cy="1892300"/>
                        </a:xfrm>
                        <a:prstGeom prst="rect">
                          <a:avLst/>
                        </a:prstGeom>
                        <a:solidFill>
                          <a:sysClr val="window" lastClr="FFFFFF"/>
                        </a:solidFill>
                        <a:ln w="25400" cap="flat" cmpd="sng" algn="ctr">
                          <a:solidFill>
                            <a:srgbClr val="F79646"/>
                          </a:solidFill>
                          <a:prstDash val="solid"/>
                        </a:ln>
                        <a:effectLst/>
                      </wps:spPr>
                      <wps:txbx>
                        <w:txbxContent>
                          <w:p w:rsidR="00D66CFB" w:rsidRDefault="00D66CFB" w:rsidP="00D66CFB">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D66CFB" w:rsidRPr="00FF4FDE" w:rsidRDefault="00D66CFB" w:rsidP="00D66CFB">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8" o:spid="_x0000_s1036" style="position:absolute;margin-left:-7.85pt;margin-top:17.45pt;width:203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AxeQIAAAIFAAAOAAAAZHJzL2Uyb0RvYy54bWysVMlu2zAQvRfoPxC8N7JdZzMiB0YCFwWC&#10;xEAS5ExTlCWEItkhbcn9+j5SirM0p6I+0JyFs7x5o4vLrtFsp8jX1uR8fDTiTBlpi9pscv74sPx2&#10;xpkPwhRCW6NyvleeX86/frlo3UxNbGV1oYghiPGz1uW8CsHNsszLSjXCH1mnDIylpUYEiLTJChIt&#10;ojc6m4xGJ1lrqXBkpfIe2uveyOcpflkqGe7K0qvAdM5RW0gnpXMdz2x+IWYbEq6q5VCG+IcqGlEb&#10;JD2EuhZBsC3Vf4VqaknW2zIcSdtktixrqVIP6GY8+tDNfSWcSr0AHO8OMPn/F1be7lbE6gKzw6SM&#10;aDCjFYmdfd4GUz8zaAFR6/wMnvduRYPkcY39diU18R+dsC7Buj/AqrrAJJST49Oz8QjoS9jGZ+eT&#10;7xAQJ3t97siHH8o2LF5yTphbglPsbnzoXV9cYjZvdV0sa62TsPdXmthOYMRgRmFbzrTwAcqcL9Nv&#10;yPbumTasjbVNU2UC3Cu1CCiycUDDmw1nQm9Aahko1fLutafN+pB1eXp+Mj35LEks+lr4qq8uRRjc&#10;tIm1q0TRoceIco9rvIVu3fWDSWBF1doWe0yLbE9j7+SyRoIbNLsSBN4CY+xiuMNRaov27HDjrLL0&#10;+zN99AedYOWsxR6g9V9bQQoY/jQg2vl4Oo2Lk4Tp8ekEAr21rN9azLa5spjDGFvvZLpG/6BfriXZ&#10;5gkru4hZYRJGIncP8iBchX4/sfRSLRbJDcviRLgx907G4BG6CO1D9yTIDaQJ4NutfdkZMfvAnd43&#10;vjR2sQ22rBOxXnEFIaOARUvUHD4KcZPfysnr9dM1/wMAAP//AwBQSwMEFAAGAAgAAAAhAGCd0z7e&#10;AAAACgEAAA8AAABkcnMvZG93bnJldi54bWxMj01PwzAMhu9I/IfISNy2dCtfLU0nBOIIEmUHuGWN&#10;l1YkTtWkXfn3mBPcbPnR6+etdot3YsYx9oEUbNYZCKQ2mJ6sgv378+oOREyajHaBUME3RtjV52eV&#10;Lk040RvOTbKCQyiWWkGX0lBKGdsOvY7rMCDx7RhGrxOvo5Vm1CcO905us+xGet0Tf+j0gI8dtl/N&#10;5BU8vdhi/nD75Oi4TNJ+Tk1TvCp1ebE83INIuKQ/GH71WR1qdjqEiUwUTsFqc33LqIL8qgDBQF5k&#10;OYgDD/m2AFlX8n+F+gcAAP//AwBQSwECLQAUAAYACAAAACEAtoM4kv4AAADhAQAAEwAAAAAAAAAA&#10;AAAAAAAAAAAAW0NvbnRlbnRfVHlwZXNdLnhtbFBLAQItABQABgAIAAAAIQA4/SH/1gAAAJQBAAAL&#10;AAAAAAAAAAAAAAAAAC8BAABfcmVscy8ucmVsc1BLAQItABQABgAIAAAAIQDNzbAxeQIAAAIFAAAO&#10;AAAAAAAAAAAAAAAAAC4CAABkcnMvZTJvRG9jLnhtbFBLAQItABQABgAIAAAAIQBgndM+3gAAAAoB&#10;AAAPAAAAAAAAAAAAAAAAANMEAABkcnMvZG93bnJldi54bWxQSwUGAAAAAAQABADzAAAA3gUAAAAA&#10;" fillcolor="window" strokecolor="#f79646" strokeweight="2pt">
                <v:textbox>
                  <w:txbxContent>
                    <w:p w:rsidR="00D66CFB" w:rsidRDefault="00D66CFB" w:rsidP="00D66CFB">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D66CFB" w:rsidRPr="00FF4FDE" w:rsidRDefault="00D66CFB" w:rsidP="00D66CFB">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p>
    <w:sectPr w:rsidR="00B74C52" w:rsidRPr="00B74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2"/>
    <w:rsid w:val="007226F6"/>
    <w:rsid w:val="00754D43"/>
    <w:rsid w:val="007F2BB9"/>
    <w:rsid w:val="00904092"/>
    <w:rsid w:val="00B74C52"/>
    <w:rsid w:val="00BA3744"/>
    <w:rsid w:val="00BA60EE"/>
    <w:rsid w:val="00CB0F4F"/>
    <w:rsid w:val="00D66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04092"/>
    <w:pPr>
      <w:spacing w:after="0" w:line="240" w:lineRule="auto"/>
    </w:pPr>
  </w:style>
  <w:style w:type="paragraph" w:styleId="Tekstbalonia">
    <w:name w:val="Balloon Text"/>
    <w:basedOn w:val="Normal"/>
    <w:link w:val="TekstbaloniaChar"/>
    <w:uiPriority w:val="99"/>
    <w:semiHidden/>
    <w:unhideWhenUsed/>
    <w:rsid w:val="009040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4092"/>
    <w:rPr>
      <w:rFonts w:ascii="Tahoma" w:hAnsi="Tahoma" w:cs="Tahoma"/>
      <w:sz w:val="16"/>
      <w:szCs w:val="16"/>
    </w:rPr>
  </w:style>
  <w:style w:type="paragraph" w:styleId="StandardWeb">
    <w:name w:val="Normal (Web)"/>
    <w:basedOn w:val="Normal"/>
    <w:uiPriority w:val="99"/>
    <w:semiHidden/>
    <w:unhideWhenUsed/>
    <w:rsid w:val="00BA37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74C52"/>
    <w:rPr>
      <w:b/>
      <w:bCs/>
    </w:rPr>
  </w:style>
  <w:style w:type="table" w:styleId="Reetkatablice">
    <w:name w:val="Table Grid"/>
    <w:basedOn w:val="Obinatablica"/>
    <w:uiPriority w:val="59"/>
    <w:rsid w:val="00D6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F2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04092"/>
    <w:pPr>
      <w:spacing w:after="0" w:line="240" w:lineRule="auto"/>
    </w:pPr>
  </w:style>
  <w:style w:type="paragraph" w:styleId="Tekstbalonia">
    <w:name w:val="Balloon Text"/>
    <w:basedOn w:val="Normal"/>
    <w:link w:val="TekstbaloniaChar"/>
    <w:uiPriority w:val="99"/>
    <w:semiHidden/>
    <w:unhideWhenUsed/>
    <w:rsid w:val="009040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4092"/>
    <w:rPr>
      <w:rFonts w:ascii="Tahoma" w:hAnsi="Tahoma" w:cs="Tahoma"/>
      <w:sz w:val="16"/>
      <w:szCs w:val="16"/>
    </w:rPr>
  </w:style>
  <w:style w:type="paragraph" w:styleId="StandardWeb">
    <w:name w:val="Normal (Web)"/>
    <w:basedOn w:val="Normal"/>
    <w:uiPriority w:val="99"/>
    <w:semiHidden/>
    <w:unhideWhenUsed/>
    <w:rsid w:val="00BA37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74C52"/>
    <w:rPr>
      <w:b/>
      <w:bCs/>
    </w:rPr>
  </w:style>
  <w:style w:type="table" w:styleId="Reetkatablice">
    <w:name w:val="Table Grid"/>
    <w:basedOn w:val="Obinatablica"/>
    <w:uiPriority w:val="59"/>
    <w:rsid w:val="00D6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F2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7138">
      <w:bodyDiv w:val="1"/>
      <w:marLeft w:val="0"/>
      <w:marRight w:val="0"/>
      <w:marTop w:val="0"/>
      <w:marBottom w:val="0"/>
      <w:divBdr>
        <w:top w:val="none" w:sz="0" w:space="0" w:color="auto"/>
        <w:left w:val="none" w:sz="0" w:space="0" w:color="auto"/>
        <w:bottom w:val="none" w:sz="0" w:space="0" w:color="auto"/>
        <w:right w:val="none" w:sz="0" w:space="0" w:color="auto"/>
      </w:divBdr>
      <w:divsChild>
        <w:div w:id="242103330">
          <w:marLeft w:val="0"/>
          <w:marRight w:val="0"/>
          <w:marTop w:val="0"/>
          <w:marBottom w:val="0"/>
          <w:divBdr>
            <w:top w:val="none" w:sz="0" w:space="0" w:color="auto"/>
            <w:left w:val="none" w:sz="0" w:space="0" w:color="auto"/>
            <w:bottom w:val="none" w:sz="0" w:space="0" w:color="auto"/>
            <w:right w:val="none" w:sz="0" w:space="0" w:color="auto"/>
          </w:divBdr>
        </w:div>
        <w:div w:id="21521287">
          <w:marLeft w:val="0"/>
          <w:marRight w:val="0"/>
          <w:marTop w:val="0"/>
          <w:marBottom w:val="0"/>
          <w:divBdr>
            <w:top w:val="none" w:sz="0" w:space="0" w:color="auto"/>
            <w:left w:val="none" w:sz="0" w:space="0" w:color="auto"/>
            <w:bottom w:val="none" w:sz="0" w:space="0" w:color="auto"/>
            <w:right w:val="none" w:sz="0" w:space="0" w:color="auto"/>
          </w:divBdr>
        </w:div>
        <w:div w:id="1164854154">
          <w:marLeft w:val="0"/>
          <w:marRight w:val="0"/>
          <w:marTop w:val="0"/>
          <w:marBottom w:val="0"/>
          <w:divBdr>
            <w:top w:val="none" w:sz="0" w:space="0" w:color="auto"/>
            <w:left w:val="none" w:sz="0" w:space="0" w:color="auto"/>
            <w:bottom w:val="none" w:sz="0" w:space="0" w:color="auto"/>
            <w:right w:val="none" w:sz="0" w:space="0" w:color="auto"/>
          </w:divBdr>
        </w:div>
      </w:divsChild>
    </w:div>
    <w:div w:id="573005384">
      <w:bodyDiv w:val="1"/>
      <w:marLeft w:val="0"/>
      <w:marRight w:val="0"/>
      <w:marTop w:val="0"/>
      <w:marBottom w:val="0"/>
      <w:divBdr>
        <w:top w:val="none" w:sz="0" w:space="0" w:color="auto"/>
        <w:left w:val="none" w:sz="0" w:space="0" w:color="auto"/>
        <w:bottom w:val="none" w:sz="0" w:space="0" w:color="auto"/>
        <w:right w:val="none" w:sz="0" w:space="0" w:color="auto"/>
      </w:divBdr>
      <w:divsChild>
        <w:div w:id="866063107">
          <w:marLeft w:val="0"/>
          <w:marRight w:val="0"/>
          <w:marTop w:val="0"/>
          <w:marBottom w:val="0"/>
          <w:divBdr>
            <w:top w:val="none" w:sz="0" w:space="0" w:color="auto"/>
            <w:left w:val="none" w:sz="0" w:space="0" w:color="auto"/>
            <w:bottom w:val="none" w:sz="0" w:space="0" w:color="auto"/>
            <w:right w:val="none" w:sz="0" w:space="0" w:color="auto"/>
          </w:divBdr>
        </w:div>
        <w:div w:id="1941136526">
          <w:marLeft w:val="0"/>
          <w:marRight w:val="0"/>
          <w:marTop w:val="0"/>
          <w:marBottom w:val="0"/>
          <w:divBdr>
            <w:top w:val="none" w:sz="0" w:space="0" w:color="auto"/>
            <w:left w:val="none" w:sz="0" w:space="0" w:color="auto"/>
            <w:bottom w:val="none" w:sz="0" w:space="0" w:color="auto"/>
            <w:right w:val="none" w:sz="0" w:space="0" w:color="auto"/>
          </w:divBdr>
        </w:div>
        <w:div w:id="832380360">
          <w:marLeft w:val="0"/>
          <w:marRight w:val="0"/>
          <w:marTop w:val="0"/>
          <w:marBottom w:val="0"/>
          <w:divBdr>
            <w:top w:val="none" w:sz="0" w:space="0" w:color="auto"/>
            <w:left w:val="none" w:sz="0" w:space="0" w:color="auto"/>
            <w:bottom w:val="none" w:sz="0" w:space="0" w:color="auto"/>
            <w:right w:val="none" w:sz="0" w:space="0" w:color="auto"/>
          </w:divBdr>
        </w:div>
      </w:divsChild>
    </w:div>
    <w:div w:id="1067800556">
      <w:bodyDiv w:val="1"/>
      <w:marLeft w:val="0"/>
      <w:marRight w:val="0"/>
      <w:marTop w:val="0"/>
      <w:marBottom w:val="0"/>
      <w:divBdr>
        <w:top w:val="none" w:sz="0" w:space="0" w:color="auto"/>
        <w:left w:val="none" w:sz="0" w:space="0" w:color="auto"/>
        <w:bottom w:val="none" w:sz="0" w:space="0" w:color="auto"/>
        <w:right w:val="none" w:sz="0" w:space="0" w:color="auto"/>
      </w:divBdr>
      <w:divsChild>
        <w:div w:id="2071270566">
          <w:marLeft w:val="0"/>
          <w:marRight w:val="0"/>
          <w:marTop w:val="0"/>
          <w:marBottom w:val="0"/>
          <w:divBdr>
            <w:top w:val="none" w:sz="0" w:space="0" w:color="auto"/>
            <w:left w:val="none" w:sz="0" w:space="0" w:color="auto"/>
            <w:bottom w:val="none" w:sz="0" w:space="0" w:color="auto"/>
            <w:right w:val="none" w:sz="0" w:space="0" w:color="auto"/>
          </w:divBdr>
        </w:div>
        <w:div w:id="663507685">
          <w:marLeft w:val="0"/>
          <w:marRight w:val="0"/>
          <w:marTop w:val="0"/>
          <w:marBottom w:val="0"/>
          <w:divBdr>
            <w:top w:val="none" w:sz="0" w:space="0" w:color="auto"/>
            <w:left w:val="none" w:sz="0" w:space="0" w:color="auto"/>
            <w:bottom w:val="none" w:sz="0" w:space="0" w:color="auto"/>
            <w:right w:val="none" w:sz="0" w:space="0" w:color="auto"/>
          </w:divBdr>
        </w:div>
      </w:divsChild>
    </w:div>
    <w:div w:id="1215266045">
      <w:bodyDiv w:val="1"/>
      <w:marLeft w:val="0"/>
      <w:marRight w:val="0"/>
      <w:marTop w:val="0"/>
      <w:marBottom w:val="0"/>
      <w:divBdr>
        <w:top w:val="none" w:sz="0" w:space="0" w:color="auto"/>
        <w:left w:val="none" w:sz="0" w:space="0" w:color="auto"/>
        <w:bottom w:val="none" w:sz="0" w:space="0" w:color="auto"/>
        <w:right w:val="none" w:sz="0" w:space="0" w:color="auto"/>
      </w:divBdr>
      <w:divsChild>
        <w:div w:id="488325904">
          <w:marLeft w:val="0"/>
          <w:marRight w:val="0"/>
          <w:marTop w:val="0"/>
          <w:marBottom w:val="0"/>
          <w:divBdr>
            <w:top w:val="none" w:sz="0" w:space="0" w:color="auto"/>
            <w:left w:val="none" w:sz="0" w:space="0" w:color="auto"/>
            <w:bottom w:val="none" w:sz="0" w:space="0" w:color="auto"/>
            <w:right w:val="none" w:sz="0" w:space="0" w:color="auto"/>
          </w:divBdr>
        </w:div>
        <w:div w:id="1309825702">
          <w:marLeft w:val="0"/>
          <w:marRight w:val="0"/>
          <w:marTop w:val="0"/>
          <w:marBottom w:val="0"/>
          <w:divBdr>
            <w:top w:val="none" w:sz="0" w:space="0" w:color="auto"/>
            <w:left w:val="none" w:sz="0" w:space="0" w:color="auto"/>
            <w:bottom w:val="none" w:sz="0" w:space="0" w:color="auto"/>
            <w:right w:val="none" w:sz="0" w:space="0" w:color="auto"/>
          </w:divBdr>
        </w:div>
      </w:divsChild>
    </w:div>
    <w:div w:id="15920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zupa.recica@zg-nadbiskupija.h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hyperlink" Target="http://zupa-svik-recica.h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717</Words>
  <Characters>4091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2020-10-13T13:20:00Z</dcterms:created>
  <dcterms:modified xsi:type="dcterms:W3CDTF">2020-10-15T09:15:00Z</dcterms:modified>
</cp:coreProperties>
</file>