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245" w:rsidRDefault="00D12245">
      <w:r>
        <w:rPr>
          <w:noProof/>
          <w:lang w:eastAsia="hr-HR"/>
        </w:rPr>
        <w:drawing>
          <wp:anchor distT="0" distB="0" distL="114300" distR="114300" simplePos="0" relativeHeight="251663360" behindDoc="0" locked="0" layoutInCell="1" allowOverlap="1" wp14:anchorId="24EEC03A" wp14:editId="7651315B">
            <wp:simplePos x="0" y="0"/>
            <wp:positionH relativeFrom="column">
              <wp:posOffset>-569595</wp:posOffset>
            </wp:positionH>
            <wp:positionV relativeFrom="paragraph">
              <wp:posOffset>-861695</wp:posOffset>
            </wp:positionV>
            <wp:extent cx="2705100" cy="1816100"/>
            <wp:effectExtent l="0" t="0" r="0" b="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prstClr val="black"/>
                        <a:schemeClr val="accent6">
                          <a:tint val="45000"/>
                          <a:satMod val="400000"/>
                        </a:schemeClr>
                      </a:duotone>
                      <a:extLst>
                        <a:ext uri="{BEBA8EAE-BF5A-486C-A8C5-ECC9F3942E4B}">
                          <a14:imgProps xmlns:a14="http://schemas.microsoft.com/office/drawing/2010/main">
                            <a14:imgLayer r:embed="rId7">
                              <a14:imgEffect>
                                <a14:backgroundRemoval t="3500" b="97750" l="2462" r="97846"/>
                              </a14:imgEffect>
                              <a14:imgEffect>
                                <a14:artisticPhotocopy/>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0" locked="0" layoutInCell="1" allowOverlap="1" wp14:anchorId="51758083" wp14:editId="23D00CD1">
            <wp:simplePos x="0" y="0"/>
            <wp:positionH relativeFrom="column">
              <wp:posOffset>1894205</wp:posOffset>
            </wp:positionH>
            <wp:positionV relativeFrom="paragraph">
              <wp:posOffset>-969645</wp:posOffset>
            </wp:positionV>
            <wp:extent cx="4812030" cy="7556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8120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1" locked="0" layoutInCell="1" allowOverlap="1" wp14:anchorId="66B68808" wp14:editId="038D962B">
                <wp:simplePos x="0" y="0"/>
                <wp:positionH relativeFrom="column">
                  <wp:posOffset>1398905</wp:posOffset>
                </wp:positionH>
                <wp:positionV relativeFrom="paragraph">
                  <wp:posOffset>-696595</wp:posOffset>
                </wp:positionV>
                <wp:extent cx="5003800" cy="13843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5003800" cy="1384300"/>
                        </a:xfrm>
                        <a:prstGeom prst="rect">
                          <a:avLst/>
                        </a:prstGeom>
                        <a:solidFill>
                          <a:sysClr val="window" lastClr="FFFFFF"/>
                        </a:solidFill>
                        <a:ln w="25400" cap="flat" cmpd="sng" algn="ctr">
                          <a:solidFill>
                            <a:srgbClr val="000000"/>
                          </a:solidFill>
                          <a:prstDash val="solid"/>
                        </a:ln>
                        <a:effectLst/>
                      </wps:spPr>
                      <wps:txbx>
                        <w:txbxContent>
                          <w:p w:rsidR="00D12245" w:rsidRDefault="00D12245" w:rsidP="00D12245">
                            <w:pPr>
                              <w:jc w:val="center"/>
                            </w:pPr>
                          </w:p>
                          <w:p w:rsidR="00D12245" w:rsidRDefault="00D12245" w:rsidP="00D12245">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D12245" w:rsidRDefault="00D12245" w:rsidP="00D12245">
                            <w:pPr>
                              <w:pStyle w:val="Bezproreda"/>
                              <w:rPr>
                                <w:rFonts w:ascii="Comic Sans MS" w:hAnsi="Comic Sans MS"/>
                                <w:sz w:val="32"/>
                                <w:szCs w:val="32"/>
                              </w:rPr>
                            </w:pPr>
                            <w:r>
                              <w:rPr>
                                <w:rFonts w:ascii="Comic Sans MS" w:hAnsi="Comic Sans MS"/>
                                <w:sz w:val="32"/>
                                <w:szCs w:val="32"/>
                              </w:rPr>
                              <w:t xml:space="preserve">          Br. 617. god. XII.  15. prosinca 2019.  </w:t>
                            </w:r>
                          </w:p>
                          <w:p w:rsidR="00D12245" w:rsidRPr="00C32F12" w:rsidRDefault="00D12245" w:rsidP="00D12245">
                            <w:pPr>
                              <w:pStyle w:val="Bezproreda"/>
                              <w:rPr>
                                <w:rFonts w:ascii="Comic Sans MS" w:hAnsi="Comic Sans MS"/>
                                <w:sz w:val="32"/>
                                <w:szCs w:val="32"/>
                              </w:rPr>
                            </w:pPr>
                            <w:r>
                              <w:rPr>
                                <w:rFonts w:ascii="Comic Sans MS" w:hAnsi="Comic Sans MS"/>
                                <w:sz w:val="32"/>
                                <w:szCs w:val="32"/>
                              </w:rPr>
                              <w:t xml:space="preserve">            TREĆA NEDJELJA DOŠAŠĆA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3" o:spid="_x0000_s1026" style="position:absolute;margin-left:110.15pt;margin-top:-54.85pt;width:394pt;height:10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K1dQIAAPgEAAAOAAAAZHJzL2Uyb0RvYy54bWysVEtv2zAMvg/YfxB0X+08unVBnSJokWFA&#10;0QZoi54ZWY6NyqJGKXGyXz9KdtPHehrmg0yKFB+fPur8Yt8asdPkG7SFHJ3kUmirsGzsppAP98sv&#10;Z1L4ALYEg1YX8qC9vJh//nTeuZkeY42m1CQ4iPWzzhWyDsHNssyrWrfgT9Bpy8YKqYXAKm2ykqDj&#10;6K3Jxnn+NeuQSkeotPe8e9Ub5TzFryqtwm1VeR2EKSTXFtJKaV3HNZufw2xD4OpGDWXAP1TRQmM5&#10;6THUFQQQW2r+CtU2itBjFU4UthlWVaN06oG7GeXvurmrwenUC4Pj3REm///CqpvdikRTFnIihYWW&#10;r2hFsMOnbbDNk5hEgDrnZ+x351Y0aJ7F2O2+ojb+uQ+xT6AejqDqfRCKN0/zfHKWM/aKbaPJ2XTC&#10;CsfJXo478uGHxlZEoZDEt5bAhN21D73rs0vM5tE05bIxJikHf2lI7IAvmHlRYieFAR94s5DL9A3Z&#10;3hwzVnSFHJ9OU2XAzKsMBC6ydYyFtxspwGyY0ipQquXNaU+b9TFrnr6PksSir8DXfXUpwuBmbKxd&#10;J4IOPUaUe1yjFPbr/QD2GssD3xFhT17v1LLhwNfc5AqI2crY8gSGW14qg9wWDpIUNdLvj/ajP5OI&#10;rVJ0zH5u+dcWSDN2Py3T6/toOo3jkpTp6bcxK/Tasn5tsdv2Ehn/Ec+6U0mM/sE8ixVh+8iDuohZ&#10;2QRWce4e3EG5DP1U8qgrvVgkNx4RB+Ha3jkVg0fIIqT3+0cgN5AlMM9u8HlSYPaOM71vPGlxsQ1Y&#10;NYlQEeIeVyZiVHi8EiWHpyDO72s9eb08WPM/AAAA//8DAFBLAwQUAAYACAAAACEAnl+aGuEAAAAN&#10;AQAADwAAAGRycy9kb3ducmV2LnhtbEyPwU7DMBBE70j8g7VIXKrWbipBGuJUCEEvIFUE1LObLHEg&#10;toPtNOHv2ZzgNrszmn2b7ybTsTP60DorYb0SwNBWrm5tI+H97WmZAgtR2Vp1zqKEHwywKy4vcpXV&#10;brSveC5jw6jEhkxJ0DH2Geeh0mhUWLkeLXkfzhsVafQNr70aqdx0PBHihhvVWrqgVY8PGquvcjAS&#10;Pg9Hb/Z7/Vimz4vFZnr5HkZUUl5fTfd3wCJO8S8MMz6hQ0FMJzfYOrBOQpKIDUUlLNdiewtsjgiR&#10;0u40KxK8yPn/L4pfAAAA//8DAFBLAQItABQABgAIAAAAIQC2gziS/gAAAOEBAAATAAAAAAAAAAAA&#10;AAAAAAAAAABbQ29udGVudF9UeXBlc10ueG1sUEsBAi0AFAAGAAgAAAAhADj9If/WAAAAlAEAAAsA&#10;AAAAAAAAAAAAAAAALwEAAF9yZWxzLy5yZWxzUEsBAi0AFAAGAAgAAAAhAPr3QrV1AgAA+AQAAA4A&#10;AAAAAAAAAAAAAAAALgIAAGRycy9lMm9Eb2MueG1sUEsBAi0AFAAGAAgAAAAhAJ5fmhrhAAAADQEA&#10;AA8AAAAAAAAAAAAAAAAAzwQAAGRycy9kb3ducmV2LnhtbFBLBQYAAAAABAAEAPMAAADdBQAAAAA=&#10;" fillcolor="window" strokeweight="2pt">
                <v:textbox>
                  <w:txbxContent>
                    <w:p w:rsidR="00D12245" w:rsidRDefault="00D12245" w:rsidP="00D12245">
                      <w:pPr>
                        <w:jc w:val="center"/>
                      </w:pPr>
                    </w:p>
                    <w:p w:rsidR="00D12245" w:rsidRDefault="00D12245" w:rsidP="00D12245">
                      <w:pPr>
                        <w:pStyle w:val="Bezproreda"/>
                        <w:rPr>
                          <w:rFonts w:ascii="Comic Sans MS" w:hAnsi="Comic Sans MS"/>
                          <w:sz w:val="32"/>
                          <w:szCs w:val="32"/>
                        </w:rPr>
                      </w:pPr>
                      <w:r>
                        <w:t xml:space="preserve">           </w:t>
                      </w:r>
                      <w:r w:rsidRPr="00C32F12">
                        <w:rPr>
                          <w:rFonts w:ascii="Comic Sans MS" w:hAnsi="Comic Sans MS"/>
                          <w:sz w:val="32"/>
                          <w:szCs w:val="32"/>
                        </w:rPr>
                        <w:t>Župe svetog Ivana Krstitelja – Rečica</w:t>
                      </w:r>
                    </w:p>
                    <w:p w:rsidR="00D12245" w:rsidRDefault="00D12245" w:rsidP="00D12245">
                      <w:pPr>
                        <w:pStyle w:val="Bezproreda"/>
                        <w:rPr>
                          <w:rFonts w:ascii="Comic Sans MS" w:hAnsi="Comic Sans MS"/>
                          <w:sz w:val="32"/>
                          <w:szCs w:val="32"/>
                        </w:rPr>
                      </w:pPr>
                      <w:r>
                        <w:rPr>
                          <w:rFonts w:ascii="Comic Sans MS" w:hAnsi="Comic Sans MS"/>
                          <w:sz w:val="32"/>
                          <w:szCs w:val="32"/>
                        </w:rPr>
                        <w:t xml:space="preserve">          Br. 617. god. XII.  15. prosinca 2019.  </w:t>
                      </w:r>
                    </w:p>
                    <w:p w:rsidR="00D12245" w:rsidRPr="00C32F12" w:rsidRDefault="00D12245" w:rsidP="00D12245">
                      <w:pPr>
                        <w:pStyle w:val="Bezproreda"/>
                        <w:rPr>
                          <w:rFonts w:ascii="Comic Sans MS" w:hAnsi="Comic Sans MS"/>
                          <w:sz w:val="32"/>
                          <w:szCs w:val="32"/>
                        </w:rPr>
                      </w:pPr>
                      <w:r>
                        <w:rPr>
                          <w:rFonts w:ascii="Comic Sans MS" w:hAnsi="Comic Sans MS"/>
                          <w:sz w:val="32"/>
                          <w:szCs w:val="32"/>
                        </w:rPr>
                        <w:t xml:space="preserve">            TREĆA NEDJELJA DOŠAŠĆA  </w:t>
                      </w:r>
                    </w:p>
                  </w:txbxContent>
                </v:textbox>
              </v:rect>
            </w:pict>
          </mc:Fallback>
        </mc:AlternateContent>
      </w:r>
    </w:p>
    <w:p w:rsidR="00D12245" w:rsidRPr="00D12245" w:rsidRDefault="00D12245" w:rsidP="00D12245"/>
    <w:p w:rsidR="00D12245" w:rsidRPr="00D12245" w:rsidRDefault="000A60DF" w:rsidP="00D12245">
      <w:r>
        <w:rPr>
          <w:i/>
          <w:noProof/>
          <w:sz w:val="28"/>
          <w:szCs w:val="28"/>
          <w:lang w:eastAsia="hr-HR"/>
        </w:rPr>
        <mc:AlternateContent>
          <mc:Choice Requires="wps">
            <w:drawing>
              <wp:anchor distT="0" distB="0" distL="114300" distR="114300" simplePos="0" relativeHeight="251667456" behindDoc="0" locked="0" layoutInCell="1" allowOverlap="1" wp14:anchorId="4F81B18F" wp14:editId="3D858880">
                <wp:simplePos x="0" y="0"/>
                <wp:positionH relativeFrom="column">
                  <wp:posOffset>2732405</wp:posOffset>
                </wp:positionH>
                <wp:positionV relativeFrom="paragraph">
                  <wp:posOffset>282575</wp:posOffset>
                </wp:positionV>
                <wp:extent cx="3441700" cy="5346700"/>
                <wp:effectExtent l="0" t="0" r="25400" b="25400"/>
                <wp:wrapNone/>
                <wp:docPr id="6" name="Pravokutnik 6"/>
                <wp:cNvGraphicFramePr/>
                <a:graphic xmlns:a="http://schemas.openxmlformats.org/drawingml/2006/main">
                  <a:graphicData uri="http://schemas.microsoft.com/office/word/2010/wordprocessingShape">
                    <wps:wsp>
                      <wps:cNvSpPr/>
                      <wps:spPr>
                        <a:xfrm>
                          <a:off x="0" y="0"/>
                          <a:ext cx="3441700" cy="5346700"/>
                        </a:xfrm>
                        <a:prstGeom prst="rect">
                          <a:avLst/>
                        </a:prstGeom>
                        <a:solidFill>
                          <a:sysClr val="window" lastClr="FFFFFF"/>
                        </a:solidFill>
                        <a:ln w="25400" cap="flat" cmpd="sng" algn="ctr">
                          <a:solidFill>
                            <a:srgbClr val="8064A2"/>
                          </a:solidFill>
                          <a:prstDash val="solid"/>
                        </a:ln>
                        <a:effectLst/>
                      </wps:spPr>
                      <wps:txbx>
                        <w:txbxContent>
                          <w:p w:rsidR="000A60DF" w:rsidRP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U ono vrijeme:</w:t>
                            </w:r>
                          </w:p>
                          <w:p w:rsidR="000A60DF" w:rsidRP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Kad Ivan u tamnici doču za djela Kristova, posla svoje učenike da ga upitaju: »Jesi li ti Onaj koji ima doći ili drugoga da čekamo?« Isus im odgovori: »Pođite i javite Ivanu što ste čuli i vidjeli: Slijepi proglédaju, hromi hode, gubavi se čiste, gluhi čuju, mrtvi ustaju, siromasima se navješćuje Evanđelje. I blago onom tko se ne sablazni o mene.« </w:t>
                            </w:r>
                          </w:p>
                          <w:p w:rsidR="000A60DF" w:rsidRP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 xml:space="preserve">Kad oni odoše, poče Isus govoriti mnoštvu o Ivanu: »Što ste izišli u pustinju gledati? Trsku koju vjetar ljulja? Ili što ste izišli vidjeti? Čovjeka u mekušasto odjevena? Eno, oni što se mekušasto nose po kraljevskim su dvorima. Ili što ste izišli? Vidjeti proroka? Da, kažem vam, i više nego proroka. On je onaj o kome je pisano: ‘Evo, ja šaljem glasnika svoga pred licem tvojim da pripravi put pred tobom.’ Zaista, kažem vam, između rođenih od </w:t>
                            </w:r>
                            <w:r w:rsidRPr="000A60DF">
                              <w:rPr>
                                <w:rFonts w:ascii="Georgia" w:hAnsi="Georgia"/>
                                <w:i/>
                                <w:sz w:val="28"/>
                                <w:szCs w:val="28"/>
                                <w:lang w:eastAsia="hr-HR"/>
                              </w:rPr>
                              <w:softHyphen/>
                              <w:t>žene ne usta veći od Ivana Krstitelja. A ipak, i najmanji u kraljevstvu nebeskom veći je od njega!«</w:t>
                            </w:r>
                          </w:p>
                          <w:p w:rsid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Riječ Gospodnja.</w:t>
                            </w: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Pr="000A60DF" w:rsidRDefault="000A60DF" w:rsidP="000A60DF">
                            <w:pPr>
                              <w:pStyle w:val="Bezproreda"/>
                              <w:jc w:val="both"/>
                              <w:rPr>
                                <w:rFonts w:ascii="Georgia" w:hAnsi="Georgia"/>
                                <w:i/>
                                <w:sz w:val="28"/>
                                <w:szCs w:val="28"/>
                                <w:lang w:eastAsia="hr-HR"/>
                              </w:rPr>
                            </w:pPr>
                          </w:p>
                          <w:p w:rsidR="000A60DF" w:rsidRDefault="000A60DF" w:rsidP="000A60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7" style="position:absolute;margin-left:215.15pt;margin-top:22.25pt;width:271pt;height: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1egIAAP8EAAAOAAAAZHJzL2Uyb0RvYy54bWysVEtv2zAMvg/YfxB0X52kbtYFdYqgRYYB&#10;RRugHXpmZDk2KosapcTJfv0o2U0f62lYDgopUnx8/OiLy31rxE6Tb9AWcnwykkJbhWVjN4X8+bD8&#10;ci6FD2BLMGh1IQ/ay8v5508XnZvpCdZoSk2Cg1g/61wh6xDcLMu8qnUL/gSdtmyskFoIrNImKwk6&#10;jt6abDIaTbMOqXSESnvPt9e9Uc5T/KrSKtxVlddBmEJybSGdlM51PLP5Bcw2BK5u1FAG/EMVLTSW&#10;kx5DXUMAsaXmr1Btowg9VuFEYZthVTVKpx64m/HoXTf3NTidemFwvDvC5P9fWHW7W5FoykJOpbDQ&#10;8ohWBDt82gbbPIlpBKhzfsZ+925Fg+ZZjN3uK2rjP/ch9gnUwxFUvQ9C8eVpno+/jhh7xbaz03wa&#10;FY6TvTx35MN3ja2IQiGJp5bAhN2ND73rs0vM5tE05bIxJikHf2VI7IAHzLwosZPCgA98Wchl+g3Z&#10;3jwzVnSFnJzlqTJg5lUGAhfZOsbC240UYDZMaRUo1fLmtafN+pj1fDTNF5OPksSir8HXfXUpwuBm&#10;bKxdJ4IOPUaUe1yjFPbrfRrLOL6IN2ssDzwqwp7D3qllw/FvuNcVEJOWIeZFDHd8VAa5OxwkKWqk&#10;3x/dR3/mElul6HgJuPNfWyDNEP6wzLJv4zyPW5OU/OzrhBV6bVm/tthte4U8hjGvvFNJjP7BPIsV&#10;YfvI+7qIWdkEVnHuHuNBuQr9cvLGK71YJDfeFAfhxt47FYNH5CKyD/tHIDdwJjDdbvF5YWD2jjq9&#10;b3xpcbENWDWJVy+4Mh+jwluWmDl8EeIav9aT18t3a/4HAAD//wMAUEsDBBQABgAIAAAAIQDVB4zF&#10;4QAAAAoBAAAPAAAAZHJzL2Rvd25yZXYueG1sTI9BT8MwDIXvSPyHyEjcWMq2bqU0ndDQkBDiwDY4&#10;Z41pKxKnNFlX+PWYE9xsv6f3Pher0VkxYB9aTwquJwkIpMqblmoF+93mKgMRoiajrSdU8IUBVuX5&#10;WaFz40/0gsM21oJDKORaQRNjl0sZqgadDhPfIbH27nunI699LU2vTxzurJwmyUI63RI3NLrDdYPV&#10;x/bouNe/LV+/72v5HD+fZLSbx4dhnSp1eTHe3YKIOMY/M/ziMzqUzHTwRzJBWAXzWTJjKw/zFAQb&#10;bpZTPhwUZNkiBVkW8v8L5Q8AAAD//wMAUEsBAi0AFAAGAAgAAAAhALaDOJL+AAAA4QEAABMAAAAA&#10;AAAAAAAAAAAAAAAAAFtDb250ZW50X1R5cGVzXS54bWxQSwECLQAUAAYACAAAACEAOP0h/9YAAACU&#10;AQAACwAAAAAAAAAAAAAAAAAvAQAAX3JlbHMvLnJlbHNQSwECLQAUAAYACAAAACEA+skPtXoCAAD/&#10;BAAADgAAAAAAAAAAAAAAAAAuAgAAZHJzL2Uyb0RvYy54bWxQSwECLQAUAAYACAAAACEA1QeMxeEA&#10;AAAKAQAADwAAAAAAAAAAAAAAAADUBAAAZHJzL2Rvd25yZXYueG1sUEsFBgAAAAAEAAQA8wAAAOIF&#10;AAAAAA==&#10;" fillcolor="window" strokecolor="#8064a2" strokeweight="2pt">
                <v:textbox>
                  <w:txbxContent>
                    <w:p w:rsidR="000A60DF" w:rsidRP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U ono vrijeme:</w:t>
                      </w:r>
                    </w:p>
                    <w:p w:rsidR="000A60DF" w:rsidRP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Kad Ivan u tamnici doču za djela Kristova, posla svoje učenike da ga upitaju: »Jesi li ti Onaj koji ima doći ili drugoga da čekamo?« Isus im odgovori: »Pođite i javite Ivanu što ste čuli i vidjeli: Slijepi proglédaju, hromi hode, gubavi se čiste, gluhi čuju, mrtvi ustaju, siromasima se navješćuje Evanđelje. I blago onom tko se ne sablazni o mene.« </w:t>
                      </w:r>
                    </w:p>
                    <w:p w:rsidR="000A60DF" w:rsidRP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 xml:space="preserve">Kad oni odoše, poče Isus govoriti mnoštvu o Ivanu: »Što ste izišli u pustinju gledati? Trsku koju vjetar ljulja? Ili što ste izišli vidjeti? Čovjeka u mekušasto odjevena? Eno, oni što se mekušasto nose po kraljevskim su dvorima. Ili što ste izišli? Vidjeti proroka? Da, kažem vam, i više nego proroka. On je onaj o kome je pisano: ‘Evo, ja šaljem glasnika svoga pred licem tvojim da pripravi put pred tobom.’ Zaista, kažem vam, između rođenih od </w:t>
                      </w:r>
                      <w:r w:rsidRPr="000A60DF">
                        <w:rPr>
                          <w:rFonts w:ascii="Georgia" w:hAnsi="Georgia"/>
                          <w:i/>
                          <w:sz w:val="28"/>
                          <w:szCs w:val="28"/>
                          <w:lang w:eastAsia="hr-HR"/>
                        </w:rPr>
                        <w:softHyphen/>
                        <w:t>žene ne usta veći od Ivana Krstitelja. A ipak, i najmanji u kraljevstvu nebeskom veći je od njega!«</w:t>
                      </w:r>
                    </w:p>
                    <w:p w:rsidR="000A60DF" w:rsidRDefault="000A60DF" w:rsidP="000A60DF">
                      <w:pPr>
                        <w:pStyle w:val="Bezproreda"/>
                        <w:jc w:val="both"/>
                        <w:rPr>
                          <w:rFonts w:ascii="Georgia" w:hAnsi="Georgia"/>
                          <w:i/>
                          <w:sz w:val="28"/>
                          <w:szCs w:val="28"/>
                          <w:lang w:eastAsia="hr-HR"/>
                        </w:rPr>
                      </w:pPr>
                      <w:r w:rsidRPr="000A60DF">
                        <w:rPr>
                          <w:rFonts w:ascii="Georgia" w:hAnsi="Georgia"/>
                          <w:i/>
                          <w:sz w:val="28"/>
                          <w:szCs w:val="28"/>
                          <w:lang w:eastAsia="hr-HR"/>
                        </w:rPr>
                        <w:t>Riječ Gospodnja.</w:t>
                      </w: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Default="000A60DF" w:rsidP="000A60DF">
                      <w:pPr>
                        <w:pStyle w:val="Bezproreda"/>
                        <w:jc w:val="both"/>
                        <w:rPr>
                          <w:rFonts w:ascii="Georgia" w:hAnsi="Georgia"/>
                          <w:i/>
                          <w:sz w:val="28"/>
                          <w:szCs w:val="28"/>
                          <w:lang w:eastAsia="hr-HR"/>
                        </w:rPr>
                      </w:pPr>
                    </w:p>
                    <w:p w:rsidR="000A60DF" w:rsidRPr="000A60DF" w:rsidRDefault="000A60DF" w:rsidP="000A60DF">
                      <w:pPr>
                        <w:pStyle w:val="Bezproreda"/>
                        <w:jc w:val="both"/>
                        <w:rPr>
                          <w:rFonts w:ascii="Georgia" w:hAnsi="Georgia"/>
                          <w:i/>
                          <w:sz w:val="28"/>
                          <w:szCs w:val="28"/>
                          <w:lang w:eastAsia="hr-HR"/>
                        </w:rPr>
                      </w:pPr>
                    </w:p>
                    <w:p w:rsidR="000A60DF" w:rsidRDefault="000A60DF" w:rsidP="000A60DF">
                      <w:pPr>
                        <w:jc w:val="center"/>
                      </w:pPr>
                    </w:p>
                  </w:txbxContent>
                </v:textbox>
              </v:rect>
            </w:pict>
          </mc:Fallback>
        </mc:AlternateContent>
      </w:r>
      <w:r w:rsidR="00D12245">
        <w:rPr>
          <w:noProof/>
          <w:lang w:eastAsia="hr-HR"/>
        </w:rPr>
        <w:drawing>
          <wp:anchor distT="0" distB="0" distL="114300" distR="114300" simplePos="0" relativeHeight="251664384" behindDoc="0" locked="0" layoutInCell="1" allowOverlap="1" wp14:anchorId="4F162AF0" wp14:editId="207A1E6B">
            <wp:simplePos x="0" y="0"/>
            <wp:positionH relativeFrom="column">
              <wp:posOffset>-163195</wp:posOffset>
            </wp:positionH>
            <wp:positionV relativeFrom="paragraph">
              <wp:posOffset>409575</wp:posOffset>
            </wp:positionV>
            <wp:extent cx="2654300" cy="170180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43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245" w:rsidRDefault="00D12245" w:rsidP="00D12245">
      <w:pPr>
        <w:pStyle w:val="Bezproreda"/>
        <w:rPr>
          <w:rFonts w:ascii="Georgia" w:hAnsi="Georgia"/>
          <w:b/>
          <w:i/>
          <w:sz w:val="28"/>
          <w:szCs w:val="28"/>
        </w:rPr>
      </w:pPr>
      <w:r w:rsidRPr="009D41DE">
        <w:rPr>
          <w:rFonts w:ascii="Georgia" w:hAnsi="Georgia"/>
          <w:b/>
          <w:i/>
          <w:sz w:val="28"/>
          <w:szCs w:val="28"/>
        </w:rPr>
        <w:t>Prvo čitanje</w:t>
      </w:r>
      <w:r>
        <w:rPr>
          <w:rFonts w:ascii="Georgia" w:hAnsi="Georgia"/>
          <w:b/>
          <w:i/>
          <w:sz w:val="28"/>
          <w:szCs w:val="28"/>
        </w:rPr>
        <w:t>:</w:t>
      </w:r>
      <w:r w:rsidRPr="00D12245">
        <w:rPr>
          <w:rFonts w:ascii="Lucida Sans Unicode" w:hAnsi="Lucida Sans Unicode" w:cs="Lucida Sans Unicode"/>
          <w:color w:val="DC1F27"/>
          <w:sz w:val="18"/>
          <w:szCs w:val="18"/>
          <w:shd w:val="clear" w:color="auto" w:fill="FFFFFF"/>
        </w:rPr>
        <w:t xml:space="preserve"> </w:t>
      </w:r>
      <w:r>
        <w:rPr>
          <w:rFonts w:ascii="Lucida Sans Unicode" w:hAnsi="Lucida Sans Unicode" w:cs="Lucida Sans Unicode"/>
          <w:color w:val="DC1F27"/>
          <w:sz w:val="18"/>
          <w:szCs w:val="18"/>
          <w:shd w:val="clear" w:color="auto" w:fill="FFFFFF"/>
        </w:rPr>
        <w:t> </w:t>
      </w:r>
      <w:r w:rsidRPr="00D12245">
        <w:rPr>
          <w:rFonts w:ascii="Georgia" w:hAnsi="Georgia"/>
          <w:i/>
          <w:sz w:val="28"/>
          <w:szCs w:val="28"/>
        </w:rPr>
        <w:t>Iz 35, 1-6a.10</w:t>
      </w:r>
    </w:p>
    <w:p w:rsidR="00D12245" w:rsidRPr="00337CC1" w:rsidRDefault="00D12245" w:rsidP="00D12245">
      <w:pPr>
        <w:pStyle w:val="Bezproreda"/>
        <w:rPr>
          <w:rFonts w:ascii="Georgia" w:hAnsi="Georgia"/>
          <w:i/>
          <w:sz w:val="28"/>
          <w:szCs w:val="28"/>
        </w:rPr>
      </w:pPr>
      <w:r>
        <w:rPr>
          <w:rFonts w:ascii="Georgia" w:hAnsi="Georgia"/>
          <w:b/>
          <w:i/>
          <w:sz w:val="24"/>
          <w:szCs w:val="24"/>
        </w:rPr>
        <w:t xml:space="preserve">Drugo </w:t>
      </w:r>
      <w:r w:rsidRPr="00337CC1">
        <w:rPr>
          <w:rFonts w:ascii="Georgia" w:hAnsi="Georgia"/>
          <w:b/>
          <w:i/>
          <w:sz w:val="24"/>
          <w:szCs w:val="24"/>
        </w:rPr>
        <w:t>čitanje</w:t>
      </w:r>
      <w:r>
        <w:rPr>
          <w:rFonts w:ascii="Georgia" w:hAnsi="Georgia"/>
          <w:i/>
          <w:sz w:val="24"/>
          <w:szCs w:val="24"/>
        </w:rPr>
        <w:t>:</w:t>
      </w:r>
      <w:r w:rsidRPr="00D12245">
        <w:rPr>
          <w:rFonts w:ascii="Lucida Sans Unicode" w:hAnsi="Lucida Sans Unicode" w:cs="Lucida Sans Unicode"/>
          <w:color w:val="DC1F27"/>
          <w:sz w:val="18"/>
          <w:szCs w:val="18"/>
          <w:shd w:val="clear" w:color="auto" w:fill="FFFFFF"/>
        </w:rPr>
        <w:t xml:space="preserve"> </w:t>
      </w:r>
      <w:r w:rsidRPr="00D12245">
        <w:rPr>
          <w:rFonts w:ascii="Georgia" w:hAnsi="Georgia"/>
          <w:i/>
          <w:sz w:val="28"/>
          <w:szCs w:val="28"/>
        </w:rPr>
        <w:t>Jak 5, 7-10</w:t>
      </w:r>
      <w:r w:rsidRPr="008867B6">
        <w:rPr>
          <w:rFonts w:ascii="Lucida Sans Unicode" w:hAnsi="Lucida Sans Unicode" w:cs="Lucida Sans Unicode"/>
          <w:color w:val="DC1F27"/>
          <w:sz w:val="18"/>
          <w:szCs w:val="18"/>
          <w:shd w:val="clear" w:color="auto" w:fill="FFFFFF"/>
        </w:rPr>
        <w:t xml:space="preserve"> </w:t>
      </w:r>
      <w:r w:rsidRPr="00337CC1">
        <w:rPr>
          <w:rFonts w:ascii="Georgia" w:hAnsi="Georgia"/>
          <w:i/>
          <w:sz w:val="24"/>
          <w:szCs w:val="24"/>
        </w:rPr>
        <w:br/>
      </w:r>
      <w:r w:rsidRPr="009D41DE">
        <w:rPr>
          <w:rFonts w:ascii="Georgia" w:hAnsi="Georgia" w:cs="Arial"/>
          <w:b/>
          <w:i/>
          <w:sz w:val="28"/>
          <w:szCs w:val="28"/>
        </w:rPr>
        <w:t>Evanđelje</w:t>
      </w:r>
      <w:r w:rsidRPr="00337CC1">
        <w:rPr>
          <w:rFonts w:ascii="Georgia" w:hAnsi="Georgia"/>
          <w:i/>
          <w:sz w:val="28"/>
          <w:szCs w:val="28"/>
        </w:rPr>
        <w:t xml:space="preserve">: </w:t>
      </w:r>
      <w:r w:rsidRPr="00D12245">
        <w:rPr>
          <w:rFonts w:ascii="Georgia" w:hAnsi="Georgia"/>
          <w:i/>
          <w:sz w:val="28"/>
          <w:szCs w:val="28"/>
        </w:rPr>
        <w:t>Mt 11, 2-11</w:t>
      </w:r>
    </w:p>
    <w:p w:rsidR="00D12245" w:rsidRDefault="00D12245" w:rsidP="00D12245">
      <w:pPr>
        <w:spacing w:after="0" w:line="240" w:lineRule="auto"/>
        <w:rPr>
          <w:rFonts w:ascii="Comic Sans MS" w:hAnsi="Comic Sans MS"/>
          <w:b/>
          <w:sz w:val="28"/>
          <w:szCs w:val="28"/>
        </w:rPr>
      </w:pPr>
    </w:p>
    <w:p w:rsidR="00D12245" w:rsidRPr="009D41DE" w:rsidRDefault="00D12245" w:rsidP="00D12245">
      <w:pPr>
        <w:spacing w:after="0" w:line="240" w:lineRule="auto"/>
        <w:rPr>
          <w:rFonts w:ascii="Comic Sans MS" w:hAnsi="Comic Sans MS"/>
          <w:b/>
          <w:sz w:val="28"/>
          <w:szCs w:val="28"/>
        </w:rPr>
      </w:pPr>
      <w:r w:rsidRPr="009D41DE">
        <w:rPr>
          <w:rFonts w:ascii="Comic Sans MS" w:hAnsi="Comic Sans MS"/>
          <w:b/>
          <w:sz w:val="28"/>
          <w:szCs w:val="28"/>
        </w:rPr>
        <w:t>Zborna molitva</w:t>
      </w:r>
    </w:p>
    <w:p w:rsidR="00D12245" w:rsidRPr="00D12245" w:rsidRDefault="00D12245" w:rsidP="00D12245">
      <w:pPr>
        <w:pStyle w:val="Bezproreda"/>
        <w:rPr>
          <w:rFonts w:ascii="Comic Sans MS" w:hAnsi="Comic Sans MS"/>
          <w:sz w:val="28"/>
          <w:szCs w:val="28"/>
        </w:rPr>
      </w:pPr>
      <w:r w:rsidRPr="00D12245">
        <w:rPr>
          <w:rFonts w:ascii="Comic Sans MS" w:hAnsi="Comic Sans MS"/>
          <w:sz w:val="28"/>
          <w:szCs w:val="28"/>
        </w:rPr>
        <w:t>Bože, ti vidiš: mi s vjerom očekujemo blagdan rođenja Gospodnjega.</w:t>
      </w:r>
      <w:r>
        <w:rPr>
          <w:rFonts w:ascii="Comic Sans MS" w:hAnsi="Comic Sans MS"/>
          <w:sz w:val="28"/>
          <w:szCs w:val="28"/>
        </w:rPr>
        <w:t xml:space="preserve"> </w:t>
      </w:r>
      <w:r w:rsidRPr="00D12245">
        <w:rPr>
          <w:rFonts w:ascii="Comic Sans MS" w:hAnsi="Comic Sans MS"/>
          <w:sz w:val="28"/>
          <w:szCs w:val="28"/>
        </w:rPr>
        <w:t>Molimo te da nam bude događaj spasenja te ga radosno proslavimo</w:t>
      </w:r>
      <w:r w:rsidR="000A60DF">
        <w:rPr>
          <w:rFonts w:ascii="Comic Sans MS" w:hAnsi="Comic Sans MS"/>
          <w:sz w:val="28"/>
          <w:szCs w:val="28"/>
        </w:rPr>
        <w:t xml:space="preserve"> </w:t>
      </w:r>
      <w:r w:rsidRPr="00D12245">
        <w:rPr>
          <w:rFonts w:ascii="Comic Sans MS" w:hAnsi="Comic Sans MS"/>
          <w:sz w:val="28"/>
          <w:szCs w:val="28"/>
        </w:rPr>
        <w:t>svečanom službom hvale. Po Gospodinu.</w:t>
      </w:r>
    </w:p>
    <w:p w:rsidR="000A60DF" w:rsidRDefault="000A60DF" w:rsidP="00D12245">
      <w:pPr>
        <w:spacing w:after="0" w:line="240" w:lineRule="auto"/>
        <w:rPr>
          <w:rFonts w:ascii="Comic Sans MS" w:hAnsi="Comic Sans MS"/>
          <w:b/>
          <w:sz w:val="28"/>
          <w:szCs w:val="28"/>
        </w:rPr>
      </w:pPr>
    </w:p>
    <w:p w:rsidR="00D12245" w:rsidRPr="009D41DE" w:rsidRDefault="00D12245" w:rsidP="00D12245">
      <w:pPr>
        <w:spacing w:after="0" w:line="240" w:lineRule="auto"/>
        <w:rPr>
          <w:rFonts w:ascii="Comic Sans MS" w:hAnsi="Comic Sans MS"/>
          <w:b/>
          <w:sz w:val="28"/>
          <w:szCs w:val="28"/>
        </w:rPr>
      </w:pPr>
      <w:r w:rsidRPr="009D41DE">
        <w:rPr>
          <w:rFonts w:ascii="Comic Sans MS" w:hAnsi="Comic Sans MS"/>
          <w:b/>
          <w:sz w:val="28"/>
          <w:szCs w:val="28"/>
        </w:rPr>
        <w:t>Ulazna pjesma</w:t>
      </w:r>
    </w:p>
    <w:p w:rsidR="000A60DF" w:rsidRPr="000A60DF" w:rsidRDefault="000A60DF" w:rsidP="000A60DF">
      <w:pPr>
        <w:pStyle w:val="Bezproreda"/>
        <w:rPr>
          <w:rFonts w:ascii="Bookman Old Style" w:hAnsi="Bookman Old Style"/>
          <w:sz w:val="28"/>
          <w:szCs w:val="28"/>
          <w:lang w:eastAsia="hr-HR"/>
        </w:rPr>
      </w:pPr>
      <w:r w:rsidRPr="000A60DF">
        <w:rPr>
          <w:rFonts w:ascii="Bookman Old Style" w:hAnsi="Bookman Old Style"/>
          <w:sz w:val="28"/>
          <w:szCs w:val="28"/>
          <w:lang w:eastAsia="hr-HR"/>
        </w:rPr>
        <w:t>Radujte se u Gospodinu uvijek!</w:t>
      </w:r>
      <w:r>
        <w:rPr>
          <w:rFonts w:ascii="Bookman Old Style" w:hAnsi="Bookman Old Style"/>
          <w:sz w:val="28"/>
          <w:szCs w:val="28"/>
          <w:lang w:eastAsia="hr-HR"/>
        </w:rPr>
        <w:t xml:space="preserve"> </w:t>
      </w:r>
      <w:r w:rsidRPr="000A60DF">
        <w:rPr>
          <w:rFonts w:ascii="Bookman Old Style" w:hAnsi="Bookman Old Style"/>
          <w:sz w:val="28"/>
          <w:szCs w:val="28"/>
          <w:lang w:eastAsia="hr-HR"/>
        </w:rPr>
        <w:t>Ponavljam: radujte se! Gospodin je blizu!</w:t>
      </w:r>
      <w:r>
        <w:rPr>
          <w:rFonts w:ascii="Bookman Old Style" w:hAnsi="Bookman Old Style"/>
          <w:sz w:val="28"/>
          <w:szCs w:val="28"/>
          <w:lang w:eastAsia="hr-HR"/>
        </w:rPr>
        <w:t xml:space="preserve"> </w:t>
      </w:r>
      <w:r w:rsidRPr="000A60DF">
        <w:rPr>
          <w:rFonts w:ascii="Bookman Old Style" w:hAnsi="Bookman Old Style"/>
          <w:sz w:val="28"/>
          <w:szCs w:val="28"/>
          <w:lang w:eastAsia="hr-HR"/>
        </w:rPr>
        <w:t>(Fil 4, 4-5)</w:t>
      </w:r>
    </w:p>
    <w:p w:rsidR="000A60DF" w:rsidRDefault="000A60DF" w:rsidP="00D12245">
      <w:pPr>
        <w:spacing w:after="0" w:line="240" w:lineRule="auto"/>
        <w:rPr>
          <w:rFonts w:ascii="Comic Sans MS" w:hAnsi="Comic Sans MS"/>
          <w:b/>
          <w:sz w:val="32"/>
          <w:szCs w:val="32"/>
        </w:rPr>
      </w:pPr>
    </w:p>
    <w:p w:rsidR="00D12245" w:rsidRPr="009D41DE" w:rsidRDefault="00D12245" w:rsidP="00D12245">
      <w:pPr>
        <w:spacing w:after="0" w:line="240" w:lineRule="auto"/>
        <w:rPr>
          <w:rFonts w:ascii="Comic Sans MS" w:hAnsi="Comic Sans MS"/>
          <w:b/>
          <w:sz w:val="32"/>
          <w:szCs w:val="32"/>
        </w:rPr>
      </w:pPr>
      <w:r w:rsidRPr="009D41DE">
        <w:rPr>
          <w:rFonts w:ascii="Comic Sans MS" w:hAnsi="Comic Sans MS"/>
          <w:b/>
          <w:sz w:val="32"/>
          <w:szCs w:val="32"/>
        </w:rPr>
        <w:t>Pričesna pjesma</w:t>
      </w:r>
    </w:p>
    <w:p w:rsidR="000A60DF" w:rsidRPr="000A60DF" w:rsidRDefault="000A60DF" w:rsidP="000A60DF">
      <w:pPr>
        <w:pStyle w:val="Bezproreda"/>
        <w:rPr>
          <w:i/>
          <w:sz w:val="28"/>
          <w:szCs w:val="28"/>
          <w:lang w:eastAsia="hr-HR"/>
        </w:rPr>
      </w:pPr>
      <w:r w:rsidRPr="000A60DF">
        <w:rPr>
          <w:i/>
          <w:sz w:val="28"/>
          <w:szCs w:val="28"/>
          <w:lang w:eastAsia="hr-HR"/>
        </w:rPr>
        <w:t>Recite preplašenim srcima: »Budite jaki, ne bojte se! </w:t>
      </w:r>
    </w:p>
    <w:p w:rsidR="000A60DF" w:rsidRDefault="000A60DF" w:rsidP="000A60DF">
      <w:pPr>
        <w:pStyle w:val="Bezproreda"/>
        <w:rPr>
          <w:i/>
          <w:sz w:val="28"/>
          <w:szCs w:val="28"/>
          <w:lang w:eastAsia="hr-HR"/>
        </w:rPr>
      </w:pPr>
      <w:r w:rsidRPr="000A60DF">
        <w:rPr>
          <w:i/>
          <w:sz w:val="28"/>
          <w:szCs w:val="28"/>
          <w:lang w:eastAsia="hr-HR"/>
        </w:rPr>
        <w:t>Evo Boga našega, dolazi da nas spasi!« (Usp. Iz 35, 4)</w:t>
      </w:r>
    </w:p>
    <w:p w:rsidR="000A60DF" w:rsidRDefault="000A60DF" w:rsidP="000A60DF">
      <w:pPr>
        <w:pStyle w:val="Bezproreda"/>
        <w:rPr>
          <w:i/>
          <w:sz w:val="28"/>
          <w:szCs w:val="28"/>
          <w:lang w:eastAsia="hr-HR"/>
        </w:rPr>
      </w:pPr>
      <w:r>
        <w:rPr>
          <w:noProof/>
          <w:lang w:eastAsia="hr-HR"/>
        </w:rPr>
        <w:lastRenderedPageBreak/>
        <w:drawing>
          <wp:anchor distT="0" distB="0" distL="114300" distR="114300" simplePos="0" relativeHeight="251665408" behindDoc="0" locked="0" layoutInCell="1" allowOverlap="1" wp14:anchorId="07EDB190" wp14:editId="44C187C0">
            <wp:simplePos x="0" y="0"/>
            <wp:positionH relativeFrom="column">
              <wp:posOffset>-266065</wp:posOffset>
            </wp:positionH>
            <wp:positionV relativeFrom="paragraph">
              <wp:posOffset>170180</wp:posOffset>
            </wp:positionV>
            <wp:extent cx="2649220" cy="1333500"/>
            <wp:effectExtent l="0" t="0" r="0" b="0"/>
            <wp:wrapSquare wrapText="bothSides"/>
            <wp:docPr id="5" name="Slika 5" descr="Slikovni rezultat za TREĆA NEDJELJA DOŠAŠĆ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TREĆA NEDJELJA DOŠAŠĆA 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922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p>
    <w:p w:rsidR="000A60DF" w:rsidRDefault="000A60DF" w:rsidP="000A60DF">
      <w:pPr>
        <w:pStyle w:val="Bezproreda"/>
        <w:rPr>
          <w:i/>
          <w:sz w:val="28"/>
          <w:szCs w:val="28"/>
          <w:lang w:eastAsia="hr-HR"/>
        </w:rPr>
      </w:pPr>
      <w:r>
        <w:rPr>
          <w:noProof/>
          <w:lang w:eastAsia="hr-HR"/>
        </w:rPr>
        <w:drawing>
          <wp:anchor distT="0" distB="0" distL="114300" distR="114300" simplePos="0" relativeHeight="251668480" behindDoc="0" locked="0" layoutInCell="1" allowOverlap="1" wp14:anchorId="58758050" wp14:editId="2EC859C0">
            <wp:simplePos x="0" y="0"/>
            <wp:positionH relativeFrom="column">
              <wp:posOffset>-42545</wp:posOffset>
            </wp:positionH>
            <wp:positionV relativeFrom="paragraph">
              <wp:posOffset>299085</wp:posOffset>
            </wp:positionV>
            <wp:extent cx="2714625" cy="2717800"/>
            <wp:effectExtent l="0" t="0" r="9525" b="6350"/>
            <wp:wrapSquare wrapText="bothSides"/>
            <wp:docPr id="8" name="Slika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71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0DF" w:rsidRPr="000A60DF" w:rsidRDefault="000A60DF" w:rsidP="0005417A">
      <w:pPr>
        <w:pStyle w:val="Bezproreda"/>
        <w:jc w:val="both"/>
        <w:rPr>
          <w:rFonts w:ascii="Comic Sans MS" w:hAnsi="Comic Sans MS"/>
          <w:sz w:val="28"/>
          <w:szCs w:val="28"/>
        </w:rPr>
      </w:pPr>
      <w:r w:rsidRPr="000A60DF">
        <w:rPr>
          <w:rFonts w:ascii="Comic Sans MS" w:hAnsi="Comic Sans MS"/>
          <w:noProof/>
          <w:sz w:val="28"/>
          <w:szCs w:val="28"/>
          <w:lang w:eastAsia="hr-HR"/>
        </w:rPr>
        <w:lastRenderedPageBreak/>
        <mc:AlternateContent>
          <mc:Choice Requires="wps">
            <w:drawing>
              <wp:anchor distT="0" distB="0" distL="114300" distR="114300" simplePos="0" relativeHeight="251670528" behindDoc="0" locked="0" layoutInCell="1" allowOverlap="1" wp14:anchorId="007BB796" wp14:editId="253EB209">
                <wp:simplePos x="0" y="0"/>
                <wp:positionH relativeFrom="column">
                  <wp:posOffset>-74295</wp:posOffset>
                </wp:positionH>
                <wp:positionV relativeFrom="paragraph">
                  <wp:posOffset>-450215</wp:posOffset>
                </wp:positionV>
                <wp:extent cx="2540000" cy="393700"/>
                <wp:effectExtent l="0" t="0" r="12700" b="25400"/>
                <wp:wrapNone/>
                <wp:docPr id="9" name="Pravokutnik 9"/>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0A60DF" w:rsidRPr="0056325A" w:rsidRDefault="000A60DF" w:rsidP="000A60DF">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9" o:spid="_x0000_s1028" style="position:absolute;left:0;text-align:left;margin-left:-5.85pt;margin-top:-35.45pt;width:200pt;height:3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aTdwIAAP4EAAAOAAAAZHJzL2Uyb0RvYy54bWysVEtv2zAMvg/YfxB0X52kabsEdYqgRYYB&#10;RRegHXpmZDk2KosapcTOfv0o2U0f62lYDgopUnx8/OjLq64xYq/J12hzOT4ZSaGtwqK221z+fFh9&#10;+SqFD2ALMGh1Lg/ay6vF50+XrZvrCVZoCk2Cg1g/b10uqxDcPMu8qnQD/gSdtmwskRoIrNI2Kwha&#10;jt6YbDIanWctUuEIlfaeb296o1yk+GWpVfhRll4HYXLJtYV0Ujo38cwWlzDfEriqVkMZ8A9VNFBb&#10;TnoMdQMBxI7qv0I1tSL0WIYThU2GZVkrnXrgbsajd93cV+B06oXB8e4Ik/9/YdXdfk2iLnI5k8JC&#10;wyNaE+zxaRds/SRmEaDW+Tn73bs1DZpnMXbbldTEf+5DdAnUwxFU3QWh+HJyNh3xTwrFttPZ6QXL&#10;HCZ7ee3Ih28aGxGFXBIPLWEJ+1sfetdnl5jMo6mLVW1MUg7+2pDYA8+XaVFgK4UBH/gyl6v0G7K9&#10;eWasaIfSuDBg4pUGAouNYyi83UoBZsuMVoFSLW9ee9pujllXF7Pz6flHSWLRN+CrvroUYXAzNtau&#10;Ez+HHiPIPaxRCt2mS1OZxBfxZoPFgSdF2FPYO7WqOf4t97oGYs4ywryH4QcfpUHuDgdJigrp90f3&#10;0Z+pxFYpWt4B7vzXDkgzhN8tk2w2nk7j0iRlenYxYYVeWzavLXbXXCOPYcwb71QSo38wz2JJ2Dzy&#10;ui5jVjaBVZy7x3hQrkO/m7zwSi+XyY0XxUG4tfdOxeARuYjsQ/cI5AbOBGbbHT7vC8zfUaf3jS8t&#10;LncByzrx6gVX5mNUeMkSM4cPQtzi13ryevlsLf4AAAD//wMAUEsDBBQABgAIAAAAIQA5f1Pe3gAA&#10;AAoBAAAPAAAAZHJzL2Rvd25yZXYueG1sTI9NT8MwDIbvSPsPkSdx29IyibWl6YRAHEGi2wFuWeO1&#10;FYlTNWlX/j3mBDd/PHr9uDwszooZx9B7UpBuExBIjTc9tQpOx5dNBiJETUZbT6jgGwMcqtVNqQvj&#10;r/SOcx1bwSEUCq2gi3EopAxNh06HrR+QeHfxo9OR27GVZtRXDndW3iXJvXS6J77Q6QGfOmy+6skp&#10;eH5t8/nDnqKlyzLJ9nOq6/xNqdv18vgAIuIS/2D41Wd1qNjp7CcyQVgFmzTdM8rFPslBMLHLsh2I&#10;M0+yHGRVyv8vVD8AAAD//wMAUEsBAi0AFAAGAAgAAAAhALaDOJL+AAAA4QEAABMAAAAAAAAAAAAA&#10;AAAAAAAAAFtDb250ZW50X1R5cGVzXS54bWxQSwECLQAUAAYACAAAACEAOP0h/9YAAACUAQAACwAA&#10;AAAAAAAAAAAAAAAvAQAAX3JlbHMvLnJlbHNQSwECLQAUAAYACAAAACEA+RXGk3cCAAD+BAAADgAA&#10;AAAAAAAAAAAAAAAuAgAAZHJzL2Uyb0RvYy54bWxQSwECLQAUAAYACAAAACEAOX9T3t4AAAAKAQAA&#10;DwAAAAAAAAAAAAAAAADRBAAAZHJzL2Rvd25yZXYueG1sUEsFBgAAAAAEAAQA8wAAANwFAAAAAA==&#10;" fillcolor="window" strokecolor="#f79646" strokeweight="2pt">
                <v:textbox>
                  <w:txbxContent>
                    <w:p w:rsidR="000A60DF" w:rsidRPr="0056325A" w:rsidRDefault="000A60DF" w:rsidP="000A60DF">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r w:rsidRPr="000A60DF">
        <w:rPr>
          <w:rFonts w:ascii="Comic Sans MS" w:hAnsi="Comic Sans MS"/>
          <w:sz w:val="28"/>
          <w:szCs w:val="28"/>
        </w:rPr>
        <w:t xml:space="preserve">Došašće je vrijeme koje nas želi ohrabriti za naš život, za svu našu osamljenost i brigu – jer Bog nam je blizu. Izaija tako kaže:"Pratit će ih radost i veselje, pobjeći će bol i jauci" (Iz 35,10). </w:t>
      </w:r>
      <w:r w:rsidRPr="000A60DF">
        <w:rPr>
          <w:rFonts w:ascii="Comic Sans MS" w:hAnsi="Comic Sans MS"/>
          <w:sz w:val="28"/>
          <w:szCs w:val="28"/>
        </w:rPr>
        <w:br/>
        <w:t>Stoga,  izoštrimo oči i srce za dobro, što se događa oko nas. Uza sve poteškoće koje se događaju u svijetu, mi nalazimo ljude koji usprkos svemu ne očajavaju. To može biti neugledan susjed, koji svoj život uza sve nevolje bez jadikovanja svladava, prijatelj koji u svojoj bolesti ne zdvaja, ili stari roditelji, koji bez puno riječi nose svoje nedostatke.</w:t>
      </w:r>
    </w:p>
    <w:p w:rsidR="000A60DF" w:rsidRPr="000A60DF" w:rsidRDefault="000A60DF" w:rsidP="0005417A">
      <w:pPr>
        <w:pStyle w:val="Bezproreda"/>
        <w:jc w:val="both"/>
        <w:rPr>
          <w:rFonts w:ascii="Comic Sans MS" w:hAnsi="Comic Sans MS"/>
          <w:sz w:val="28"/>
          <w:szCs w:val="28"/>
        </w:rPr>
      </w:pPr>
      <w:r w:rsidRPr="000A60DF">
        <w:rPr>
          <w:rFonts w:ascii="Comic Sans MS" w:hAnsi="Comic Sans MS"/>
          <w:sz w:val="28"/>
          <w:szCs w:val="28"/>
        </w:rPr>
        <w:t>Bog dolazi! Sam Bog je na našoj strani, on je taj koji nas u rođenju svoga Sina susreće i dotiče našu čežnju svojom čežnjom. Primimo ozbiljno k srcu, za čim čeznemo, jer samo tako se možemo probijati od pustinje u našoj svakidašnjici do cvjetajućeg života, od štale muke do sjaja noći. Pustinja živi i u štali počinje svijetliti svjetlo.</w:t>
      </w:r>
    </w:p>
    <w:p w:rsidR="000A60DF" w:rsidRDefault="000A60DF" w:rsidP="0005417A">
      <w:pPr>
        <w:pStyle w:val="Bezproreda"/>
        <w:jc w:val="both"/>
        <w:rPr>
          <w:rFonts w:ascii="Comic Sans MS" w:hAnsi="Comic Sans MS"/>
          <w:sz w:val="28"/>
          <w:szCs w:val="28"/>
        </w:rPr>
      </w:pPr>
      <w:r w:rsidRPr="000A60DF">
        <w:rPr>
          <w:rFonts w:ascii="Comic Sans MS" w:hAnsi="Comic Sans MS"/>
          <w:sz w:val="28"/>
          <w:szCs w:val="28"/>
        </w:rPr>
        <w:t xml:space="preserve">Slike nade protiv slika straha i iluzije. Bog sam je jamac naše stvarnosti i istine. Molimo ga: "Učini naše srce spremno za </w:t>
      </w:r>
      <w:r w:rsidRPr="000A60DF">
        <w:rPr>
          <w:rFonts w:ascii="Comic Sans MS" w:hAnsi="Comic Sans MS"/>
          <w:sz w:val="28"/>
          <w:szCs w:val="28"/>
        </w:rPr>
        <w:lastRenderedPageBreak/>
        <w:t>dar otkupljenja, da bi Božić za nas sve bio dan radosti i pouzdanja".</w:t>
      </w:r>
    </w:p>
    <w:p w:rsidR="0005417A" w:rsidRPr="000A60DF" w:rsidRDefault="0005417A" w:rsidP="0005417A">
      <w:pPr>
        <w:pStyle w:val="Bezproreda"/>
        <w:jc w:val="both"/>
        <w:rPr>
          <w:rFonts w:ascii="Comic Sans MS" w:hAnsi="Comic Sans MS"/>
          <w:sz w:val="28"/>
          <w:szCs w:val="28"/>
        </w:rPr>
      </w:pPr>
    </w:p>
    <w:p w:rsidR="0005417A" w:rsidRDefault="0005417A" w:rsidP="0005417A">
      <w:pPr>
        <w:pStyle w:val="StandardWeb"/>
        <w:rPr>
          <w:rFonts w:ascii="Verdana" w:hAnsi="Verdana"/>
          <w:color w:val="000000"/>
        </w:rPr>
      </w:pPr>
      <w:r>
        <w:rPr>
          <w:rFonts w:ascii="Verdana" w:hAnsi="Verdana"/>
          <w:color w:val="000000"/>
        </w:rPr>
        <w:t>1. Padaj s neba, roso sveta, padaj s rajske visine!</w:t>
      </w:r>
      <w:r>
        <w:rPr>
          <w:rFonts w:ascii="Verdana" w:hAnsi="Verdana"/>
          <w:color w:val="000000"/>
        </w:rPr>
        <w:br/>
        <w:t>Vapijahu starog svijeta duše čiste pravedne.</w:t>
      </w:r>
    </w:p>
    <w:p w:rsidR="0005417A" w:rsidRDefault="0005417A" w:rsidP="0005417A">
      <w:pPr>
        <w:pStyle w:val="StandardWeb"/>
        <w:rPr>
          <w:rFonts w:ascii="Verdana" w:hAnsi="Verdana"/>
          <w:color w:val="000000"/>
        </w:rPr>
      </w:pPr>
      <w:r>
        <w:rPr>
          <w:rFonts w:ascii="Verdana" w:hAnsi="Verdana"/>
          <w:color w:val="000000"/>
        </w:rPr>
        <w:t>Otvori se, zemljo mila, da iz plodnog tvoga krila</w:t>
      </w:r>
      <w:r>
        <w:rPr>
          <w:rFonts w:ascii="Verdana" w:hAnsi="Verdana"/>
          <w:color w:val="000000"/>
        </w:rPr>
        <w:br/>
        <w:t>u taj sretan, blažen čas svemu svijetu nikne spas.</w:t>
      </w:r>
    </w:p>
    <w:p w:rsidR="0005417A" w:rsidRDefault="0005417A" w:rsidP="0005417A">
      <w:pPr>
        <w:pStyle w:val="StandardWeb"/>
        <w:rPr>
          <w:rFonts w:ascii="Verdana" w:hAnsi="Verdana"/>
          <w:color w:val="000000"/>
        </w:rPr>
      </w:pPr>
      <w:r>
        <w:rPr>
          <w:rFonts w:ascii="Verdana" w:hAnsi="Verdana"/>
          <w:color w:val="000000"/>
        </w:rPr>
        <w:t>2. Već se bliži vrijeme blago, već se bliži onaj čas</w:t>
      </w:r>
      <w:r>
        <w:rPr>
          <w:rFonts w:ascii="Verdana" w:hAnsi="Verdana"/>
          <w:color w:val="000000"/>
        </w:rPr>
        <w:br/>
        <w:t>kad će izić Sunce drago, svanut svemu svijetu spas.</w:t>
      </w:r>
    </w:p>
    <w:p w:rsidR="0005417A" w:rsidRDefault="0005417A" w:rsidP="0005417A">
      <w:pPr>
        <w:pStyle w:val="StandardWeb"/>
        <w:rPr>
          <w:rFonts w:ascii="Verdana" w:hAnsi="Verdana"/>
          <w:color w:val="000000"/>
        </w:rPr>
      </w:pPr>
      <w:r>
        <w:rPr>
          <w:rFonts w:ascii="Verdana" w:hAnsi="Verdana"/>
          <w:color w:val="000000"/>
        </w:rPr>
        <w:t>Svani, dane, i noć skrati, sini sunce, i povrati</w:t>
      </w:r>
      <w:r>
        <w:rPr>
          <w:rFonts w:ascii="Verdana" w:hAnsi="Verdana"/>
          <w:color w:val="000000"/>
        </w:rPr>
        <w:br/>
        <w:t>Bogu čast na visini, svijetu mir na nizini.</w:t>
      </w:r>
    </w:p>
    <w:p w:rsidR="0005417A" w:rsidRDefault="0005417A" w:rsidP="0005417A">
      <w:pPr>
        <w:pStyle w:val="StandardWeb"/>
        <w:rPr>
          <w:rFonts w:ascii="Verdana" w:hAnsi="Verdana"/>
          <w:color w:val="000000"/>
        </w:rPr>
      </w:pPr>
      <w:r>
        <w:rPr>
          <w:rFonts w:ascii="Verdana" w:hAnsi="Verdana"/>
          <w:color w:val="000000"/>
        </w:rPr>
        <w:t>3. Svjetlo Božje, daru lijepi siđi s Božjeg krila dol’,</w:t>
      </w:r>
      <w:r>
        <w:rPr>
          <w:rFonts w:ascii="Verdana" w:hAnsi="Verdana"/>
          <w:color w:val="000000"/>
        </w:rPr>
        <w:br/>
        <w:t>Um prosvijetli, volju krijepi, liječi duše tešku bol.</w:t>
      </w:r>
    </w:p>
    <w:p w:rsidR="000A60DF" w:rsidRDefault="0005417A" w:rsidP="0005417A">
      <w:pPr>
        <w:pStyle w:val="Bezproreda"/>
        <w:jc w:val="both"/>
        <w:rPr>
          <w:rFonts w:ascii="Comic Sans MS" w:hAnsi="Comic Sans MS"/>
          <w:i/>
          <w:sz w:val="28"/>
          <w:szCs w:val="28"/>
          <w:lang w:eastAsia="hr-HR"/>
        </w:rPr>
      </w:pPr>
      <w:r>
        <w:rPr>
          <w:noProof/>
          <w:lang w:eastAsia="hr-HR"/>
        </w:rPr>
        <w:drawing>
          <wp:inline distT="0" distB="0" distL="0" distR="0" wp14:anchorId="1974BD7E" wp14:editId="435FAFD8">
            <wp:extent cx="2895600" cy="2806700"/>
            <wp:effectExtent l="0" t="0" r="0" b="0"/>
            <wp:docPr id="10" name="Slika 10" descr="http://pt.hdwall365.com/wallpapers/1510/Plant-germination-spring-water-droplet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hdwall365.com/wallpapers/1510/Plant-germination-spring-water-droplets_m.jpg"/>
                    <pic:cNvPicPr>
                      <a:picLocks noChangeAspect="1" noChangeArrowheads="1"/>
                    </pic:cNvPicPr>
                  </pic:nvPicPr>
                  <pic:blipFill>
                    <a:blip r:embed="rId12">
                      <a:extLst>
                        <a:ext uri="{BEBA8EAE-BF5A-486C-A8C5-ECC9F3942E4B}">
                          <a14:imgProps xmlns:a14="http://schemas.microsoft.com/office/drawing/2010/main">
                            <a14:imgLayer r:embed="rId13">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896985" cy="2808042"/>
                    </a:xfrm>
                    <a:prstGeom prst="rect">
                      <a:avLst/>
                    </a:prstGeom>
                    <a:noFill/>
                    <a:ln>
                      <a:noFill/>
                    </a:ln>
                  </pic:spPr>
                </pic:pic>
              </a:graphicData>
            </a:graphic>
          </wp:inline>
        </w:drawing>
      </w:r>
    </w:p>
    <w:p w:rsidR="0005417A" w:rsidRDefault="0005417A" w:rsidP="0005417A">
      <w:pPr>
        <w:pStyle w:val="Bezproreda"/>
        <w:jc w:val="both"/>
        <w:rPr>
          <w:rFonts w:ascii="Comic Sans MS" w:hAnsi="Comic Sans MS"/>
          <w:i/>
          <w:sz w:val="28"/>
          <w:szCs w:val="28"/>
          <w:lang w:eastAsia="hr-HR"/>
        </w:rPr>
      </w:pPr>
    </w:p>
    <w:p w:rsidR="00830A2B" w:rsidRDefault="00830A2B" w:rsidP="00830A2B">
      <w:pPr>
        <w:pStyle w:val="Bezproreda"/>
        <w:rPr>
          <w:rFonts w:ascii="Comic Sans MS" w:hAnsi="Comic Sans MS"/>
          <w:sz w:val="28"/>
          <w:szCs w:val="28"/>
        </w:rPr>
        <w:sectPr w:rsidR="00830A2B" w:rsidSect="00D12245">
          <w:pgSz w:w="11906" w:h="16838"/>
          <w:pgMar w:top="1417" w:right="1417" w:bottom="1417" w:left="1417" w:header="708" w:footer="708" w:gutter="0"/>
          <w:cols w:num="2" w:space="708"/>
          <w:docGrid w:linePitch="360"/>
        </w:sectPr>
      </w:pPr>
    </w:p>
    <w:p w:rsidR="00830A2B" w:rsidRDefault="00830A2B" w:rsidP="00830A2B">
      <w:pPr>
        <w:pStyle w:val="Bezproreda"/>
        <w:rPr>
          <w:rFonts w:ascii="Comic Sans MS" w:hAnsi="Comic Sans MS"/>
          <w:sz w:val="28"/>
          <w:szCs w:val="28"/>
        </w:rPr>
      </w:pPr>
      <w:r w:rsidRPr="00830A2B">
        <w:rPr>
          <w:rFonts w:ascii="Comic Sans MS" w:hAnsi="Comic Sans MS"/>
          <w:noProof/>
          <w:sz w:val="28"/>
          <w:szCs w:val="28"/>
          <w:lang w:eastAsia="hr-HR"/>
        </w:rPr>
        <w:lastRenderedPageBreak/>
        <w:drawing>
          <wp:anchor distT="0" distB="0" distL="114300" distR="114300" simplePos="0" relativeHeight="251673600" behindDoc="0" locked="0" layoutInCell="1" allowOverlap="1" wp14:anchorId="699C0E57" wp14:editId="22DF1F83">
            <wp:simplePos x="0" y="0"/>
            <wp:positionH relativeFrom="column">
              <wp:posOffset>-201295</wp:posOffset>
            </wp:positionH>
            <wp:positionV relativeFrom="paragraph">
              <wp:posOffset>-187960</wp:posOffset>
            </wp:positionV>
            <wp:extent cx="1778000" cy="2191385"/>
            <wp:effectExtent l="0" t="0" r="0" b="0"/>
            <wp:wrapSquare wrapText="bothSides"/>
            <wp:docPr id="7" name="Slika 7" descr="Slikovni rezultat za došašć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došašće"/>
                    <pic:cNvPicPr>
                      <a:picLocks noChangeAspect="1" noChangeArrowheads="1"/>
                    </pic:cNvPicPr>
                  </pic:nvPicPr>
                  <pic:blipFill rotWithShape="1">
                    <a:blip r:embed="rId14">
                      <a:extLst>
                        <a:ext uri="{28A0092B-C50C-407E-A947-70E740481C1C}">
                          <a14:useLocalDpi xmlns:a14="http://schemas.microsoft.com/office/drawing/2010/main" val="0"/>
                        </a:ext>
                      </a:extLst>
                    </a:blip>
                    <a:srcRect r="33014"/>
                    <a:stretch/>
                  </pic:blipFill>
                  <pic:spPr bwMode="auto">
                    <a:xfrm>
                      <a:off x="0" y="0"/>
                      <a:ext cx="1778000" cy="219138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0A2B">
        <w:rPr>
          <w:rFonts w:ascii="Comic Sans MS" w:hAnsi="Comic Sans MS"/>
          <w:noProof/>
          <w:sz w:val="28"/>
          <w:szCs w:val="28"/>
          <w:lang w:eastAsia="hr-HR"/>
        </w:rPr>
        <mc:AlternateContent>
          <mc:Choice Requires="wps">
            <w:drawing>
              <wp:anchor distT="0" distB="0" distL="114300" distR="114300" simplePos="0" relativeHeight="251672576" behindDoc="0" locked="0" layoutInCell="1" allowOverlap="1" wp14:anchorId="158F4276" wp14:editId="33F56E7A">
                <wp:simplePos x="0" y="0"/>
                <wp:positionH relativeFrom="column">
                  <wp:posOffset>294005</wp:posOffset>
                </wp:positionH>
                <wp:positionV relativeFrom="paragraph">
                  <wp:posOffset>-645160</wp:posOffset>
                </wp:positionV>
                <wp:extent cx="2387600" cy="381000"/>
                <wp:effectExtent l="0" t="0" r="12700" b="19050"/>
                <wp:wrapNone/>
                <wp:docPr id="11" name="Pravokutnik 11"/>
                <wp:cNvGraphicFramePr/>
                <a:graphic xmlns:a="http://schemas.openxmlformats.org/drawingml/2006/main">
                  <a:graphicData uri="http://schemas.microsoft.com/office/word/2010/wordprocessingShape">
                    <wps:wsp>
                      <wps:cNvSpPr/>
                      <wps:spPr>
                        <a:xfrm>
                          <a:off x="0" y="0"/>
                          <a:ext cx="2387600" cy="381000"/>
                        </a:xfrm>
                        <a:prstGeom prst="rect">
                          <a:avLst/>
                        </a:prstGeom>
                        <a:solidFill>
                          <a:sysClr val="window" lastClr="FFFFFF"/>
                        </a:solidFill>
                        <a:ln w="25400" cap="flat" cmpd="sng" algn="ctr">
                          <a:solidFill>
                            <a:srgbClr val="F79646"/>
                          </a:solidFill>
                          <a:prstDash val="solid"/>
                        </a:ln>
                        <a:effectLst/>
                      </wps:spPr>
                      <wps:txbx>
                        <w:txbxContent>
                          <w:p w:rsidR="00830A2B" w:rsidRPr="005B3CCF" w:rsidRDefault="00830A2B" w:rsidP="00830A2B">
                            <w:pPr>
                              <w:pStyle w:val="Bezproreda"/>
                              <w:rPr>
                                <w:rFonts w:ascii="Bodoni MT Black" w:hAnsi="Bodoni MT Black"/>
                                <w:b/>
                                <w:sz w:val="32"/>
                                <w:szCs w:val="32"/>
                              </w:rPr>
                            </w:pPr>
                            <w:r w:rsidRPr="005B3CCF">
                              <w:rPr>
                                <w:rFonts w:ascii="Bodoni MT Black" w:hAnsi="Bodoni MT Black"/>
                                <w:b/>
                                <w:sz w:val="32"/>
                                <w:szCs w:val="32"/>
                              </w:rPr>
                              <w:t>ŽUPNA KATEHEZA</w:t>
                            </w:r>
                          </w:p>
                          <w:p w:rsidR="00830A2B" w:rsidRDefault="00830A2B" w:rsidP="00830A2B">
                            <w:pPr>
                              <w:pStyle w:val="Bezproreda"/>
                              <w:rPr>
                                <w:rFonts w:ascii="Bradley Hand ITC" w:hAnsi="Bradley Hand ITC"/>
                                <w:b/>
                                <w:sz w:val="32"/>
                                <w:szCs w:val="32"/>
                              </w:rPr>
                            </w:pPr>
                          </w:p>
                          <w:p w:rsidR="00830A2B" w:rsidRPr="00FB0FFD" w:rsidRDefault="00830A2B" w:rsidP="00830A2B">
                            <w:pPr>
                              <w:pStyle w:val="Bezproreda"/>
                              <w:rPr>
                                <w:rFonts w:ascii="Bradley Hand ITC" w:hAnsi="Bradley Hand ITC"/>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29" style="position:absolute;margin-left:23.15pt;margin-top:-50.8pt;width:188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PGewIAAAAFAAAOAAAAZHJzL2Uyb0RvYy54bWysVE1vGjEQvVfqf7B8bxYIIQnKEqFEVJWi&#10;BIlUORuvl13F63Ftw0J/fZ+9G/LRnKpyMDOe8Xy8ebNX1/tGs51yviaT8+HJgDNlJBW12eT85+Pi&#10;2wVnPghTCE1G5fygPL+eff1y1dqpGlFFulCOIYjx09bmvArBTrPMy0o1wp+QVQbGklwjAlS3yQon&#10;WkRvdDYaDCZZS66wjqTyHre3nZHPUvyyVDI8lKVXgemco7aQTpfOdTyz2ZWYbpywVS37MsQ/VNGI&#10;2iDpMdStCIJtXf1XqKaWjjyV4URSk1FZ1lKlHtDNcPChm1UlrEq9ABxvjzD5/xdW3u+WjtUFZjfk&#10;zIgGM1o6saPnbTD1M8MtIGqtn8JzZZeu1zzE2O++dE38Rydsn2A9HGFV+8AkLkenF+eTAdCXsJ1e&#10;DAeQESZ7fW2dD98VNSwKOXcYW0JT7O586FxfXGIyT7ouFrXWSTn4G+3YTmDCIEZBLWda+IDLnC/S&#10;r8/27pk2rEVpZ+NUmAD1Si0CamwswPBmw5nQG3BaBpdqeffau836mHVxfjkZTz5LEou+Fb7qqksR&#10;ejdtYu0qMbTvMYLcwRqlsF/v01xO44t4s6bigFk56kjsrVzUiH+HXpfCgbVAGJsYHnCUmtAd9RJn&#10;Fbnfn91Hf5AJVs5abAE6/7UVTgHCHwY0uxyOx3FtkjI+Ox9BcW8t67cWs21uCGMAk1BdEqN/0C9i&#10;6ah5wsLOY1aYhJHI3WHcKzeh206svFTzeXLDqlgR7szKyhg8IheRfdw/CWd7zgSw7Z5eNkZMP1Cn&#10;840vDc23gco68eoVV/AxKlizxMz+kxD3+K2evF4/XLM/AAAA//8DAFBLAwQUAAYACAAAACEA7Fpy&#10;0t0AAAALAQAADwAAAGRycy9kb3ducmV2LnhtbEyPwU6EMBCG7ya+QzMm3nYLSIiLlI3ReNREdg96&#10;69JZILZTQguLb+940uN88+efb6r96qxYcAqDJwXpNgGB1HozUKfgeHjZ3IMIUZPR1hMq+MYA+/r6&#10;qtKl8Rd6x6WJneASCqVW0Mc4llKGtkenw9aPSLw7+8npyOPUSTPpC5c7K7MkKaTTA/GFXo/41GP7&#10;1cxOwfNrt1s+7DFaOq+z7D7nptm9KXV7sz4+gIi4xr8w/OqzOtTsdPIzmSCsgry446SCTZqkBQhO&#10;5FnG6MQoZyLrSv7/of4BAAD//wMAUEsBAi0AFAAGAAgAAAAhALaDOJL+AAAA4QEAABMAAAAAAAAA&#10;AAAAAAAAAAAAAFtDb250ZW50X1R5cGVzXS54bWxQSwECLQAUAAYACAAAACEAOP0h/9YAAACUAQAA&#10;CwAAAAAAAAAAAAAAAAAvAQAAX3JlbHMvLnJlbHNQSwECLQAUAAYACAAAACEAkaojxnsCAAAABQAA&#10;DgAAAAAAAAAAAAAAAAAuAgAAZHJzL2Uyb0RvYy54bWxQSwECLQAUAAYACAAAACEA7Fpy0t0AAAAL&#10;AQAADwAAAAAAAAAAAAAAAADVBAAAZHJzL2Rvd25yZXYueG1sUEsFBgAAAAAEAAQA8wAAAN8FAAAA&#10;AA==&#10;" fillcolor="window" strokecolor="#f79646" strokeweight="2pt">
                <v:textbox>
                  <w:txbxContent>
                    <w:p w:rsidR="00830A2B" w:rsidRPr="005B3CCF" w:rsidRDefault="00830A2B" w:rsidP="00830A2B">
                      <w:pPr>
                        <w:pStyle w:val="Bezproreda"/>
                        <w:rPr>
                          <w:rFonts w:ascii="Bodoni MT Black" w:hAnsi="Bodoni MT Black"/>
                          <w:b/>
                          <w:sz w:val="32"/>
                          <w:szCs w:val="32"/>
                        </w:rPr>
                      </w:pPr>
                      <w:r w:rsidRPr="005B3CCF">
                        <w:rPr>
                          <w:rFonts w:ascii="Bodoni MT Black" w:hAnsi="Bodoni MT Black"/>
                          <w:b/>
                          <w:sz w:val="32"/>
                          <w:szCs w:val="32"/>
                        </w:rPr>
                        <w:t>ŽUPNA KATEHEZA</w:t>
                      </w:r>
                    </w:p>
                    <w:p w:rsidR="00830A2B" w:rsidRDefault="00830A2B" w:rsidP="00830A2B">
                      <w:pPr>
                        <w:pStyle w:val="Bezproreda"/>
                        <w:rPr>
                          <w:rFonts w:ascii="Bradley Hand ITC" w:hAnsi="Bradley Hand ITC"/>
                          <w:b/>
                          <w:sz w:val="32"/>
                          <w:szCs w:val="32"/>
                        </w:rPr>
                      </w:pPr>
                    </w:p>
                    <w:p w:rsidR="00830A2B" w:rsidRPr="00FB0FFD" w:rsidRDefault="00830A2B" w:rsidP="00830A2B">
                      <w:pPr>
                        <w:pStyle w:val="Bezproreda"/>
                        <w:rPr>
                          <w:rFonts w:ascii="Bradley Hand ITC" w:hAnsi="Bradley Hand ITC"/>
                          <w:b/>
                          <w:sz w:val="32"/>
                          <w:szCs w:val="32"/>
                        </w:rPr>
                      </w:pPr>
                    </w:p>
                  </w:txbxContent>
                </v:textbox>
              </v:rect>
            </w:pict>
          </mc:Fallback>
        </mc:AlternateContent>
      </w:r>
      <w:r w:rsidRPr="00830A2B">
        <w:rPr>
          <w:rFonts w:ascii="Comic Sans MS" w:hAnsi="Comic Sans MS"/>
          <w:sz w:val="28"/>
          <w:szCs w:val="28"/>
        </w:rPr>
        <w:t>Mnogi od katolika, pa čak i od onih koji idu redovito ili povremeno u crkvu, ponekad pokazuju da žive s nekim zabludama ili sumnjama u glavi. Te zablude i sumnje možda nisu tako jake i presudne da bi čovjek prestao ići na ispovijed, ali znaju smetati i zbunjivati.</w:t>
      </w:r>
    </w:p>
    <w:p w:rsidR="0005417A" w:rsidRDefault="00830A2B" w:rsidP="00830A2B">
      <w:pPr>
        <w:pStyle w:val="Bezproreda"/>
        <w:numPr>
          <w:ilvl w:val="0"/>
          <w:numId w:val="1"/>
        </w:numPr>
        <w:rPr>
          <w:rFonts w:ascii="Comic Sans MS" w:hAnsi="Comic Sans MS"/>
          <w:b/>
          <w:sz w:val="28"/>
          <w:szCs w:val="28"/>
        </w:rPr>
      </w:pPr>
      <w:r w:rsidRPr="00830A2B">
        <w:rPr>
          <w:rFonts w:ascii="Comic Sans MS" w:hAnsi="Comic Sans MS"/>
          <w:b/>
          <w:sz w:val="28"/>
          <w:szCs w:val="28"/>
        </w:rPr>
        <w:t>«Ispovijed mi nije potrebna, Bog čuje moje kajanje i kod kuće.»</w:t>
      </w:r>
    </w:p>
    <w:p w:rsidR="00830A2B" w:rsidRDefault="00830A2B" w:rsidP="00830A2B">
      <w:pPr>
        <w:pStyle w:val="Bezproreda"/>
        <w:rPr>
          <w:rFonts w:ascii="Comic Sans MS" w:hAnsi="Comic Sans MS"/>
          <w:sz w:val="28"/>
          <w:szCs w:val="28"/>
        </w:rPr>
      </w:pPr>
      <w:r w:rsidRPr="00830A2B">
        <w:rPr>
          <w:rFonts w:ascii="Comic Sans MS" w:hAnsi="Comic Sans MS"/>
          <w:sz w:val="28"/>
          <w:szCs w:val="28"/>
        </w:rPr>
        <w:t>Ova zabluda najčešće služi kao opravdanje onima koji ne idu u crkvu, a pogotovo na ispovijed. To je pokušaj smirivanja savjesti.</w:t>
      </w:r>
      <w:r w:rsidR="00D0665C">
        <w:rPr>
          <w:rFonts w:ascii="Comic Sans MS" w:hAnsi="Comic Sans MS"/>
          <w:sz w:val="28"/>
          <w:szCs w:val="28"/>
        </w:rPr>
        <w:t xml:space="preserve"> </w:t>
      </w:r>
      <w:r w:rsidR="00D0665C" w:rsidRPr="00D0665C">
        <w:rPr>
          <w:rFonts w:ascii="Comic Sans MS" w:hAnsi="Comic Sans MS"/>
          <w:sz w:val="28"/>
          <w:szCs w:val="28"/>
        </w:rPr>
        <w:t>Teški grijeh ne odvaja nas samo od Božje ljubavi, nego nas čini nedostojnim članovima Isusove Crkve, odvaja nas od Crkve koja je zajednica onih koji pripadaju Bogu.</w:t>
      </w:r>
    </w:p>
    <w:p w:rsidR="00D0665C" w:rsidRPr="00D0665C" w:rsidRDefault="00D0665C" w:rsidP="00D0665C">
      <w:pPr>
        <w:pStyle w:val="Bezproreda"/>
        <w:rPr>
          <w:rFonts w:ascii="Comic Sans MS" w:hAnsi="Comic Sans MS"/>
          <w:b/>
          <w:sz w:val="28"/>
          <w:szCs w:val="28"/>
        </w:rPr>
      </w:pPr>
      <w:r w:rsidRPr="00D0665C">
        <w:rPr>
          <w:rFonts w:ascii="Comic Sans MS" w:hAnsi="Comic Sans MS"/>
          <w:b/>
          <w:sz w:val="28"/>
          <w:szCs w:val="28"/>
        </w:rPr>
        <w:t>2. «Svećenik je grešnik kao i ja, on nema pravo znati moje grijehe.»</w:t>
      </w:r>
    </w:p>
    <w:p w:rsidR="0005417A" w:rsidRPr="00362A3C" w:rsidRDefault="00362A3C" w:rsidP="00362A3C">
      <w:pPr>
        <w:pStyle w:val="Bezproreda"/>
        <w:rPr>
          <w:rFonts w:ascii="Comic Sans MS" w:hAnsi="Comic Sans MS"/>
          <w:sz w:val="28"/>
          <w:szCs w:val="28"/>
        </w:rPr>
      </w:pPr>
      <w:r w:rsidRPr="00362A3C">
        <w:rPr>
          <w:rFonts w:ascii="Comic Sans MS" w:hAnsi="Comic Sans MS"/>
          <w:sz w:val="28"/>
          <w:szCs w:val="28"/>
        </w:rPr>
        <w:t>To ni jedan svećenik neće zanijekati. No, i apostoli su griješili pa je Isus svejedno upravo njima, ljudskim bićima, povjerio zadaću pomirenja grešnika s Bogom. Nisu oni to zaslužili, nego su dobili kao dar. Ni svećenik nije zaslužio ovlast da ispovijeda, nego mu je tu vlast povjerila Crkva koja je nositeljica Isusove službe. Kada bi sakramente smjeli dijeliti samo bezgrešni, onda sakramenata ne bi ni bilo.</w:t>
      </w:r>
    </w:p>
    <w:p w:rsidR="00830A2B" w:rsidRPr="00362A3C" w:rsidRDefault="00362A3C" w:rsidP="00362A3C">
      <w:pPr>
        <w:pStyle w:val="Bezproreda"/>
        <w:rPr>
          <w:rFonts w:ascii="Comic Sans MS" w:hAnsi="Comic Sans MS"/>
          <w:b/>
          <w:sz w:val="28"/>
          <w:szCs w:val="28"/>
        </w:rPr>
      </w:pPr>
      <w:r w:rsidRPr="00362A3C">
        <w:rPr>
          <w:rFonts w:ascii="Comic Sans MS" w:hAnsi="Comic Sans MS"/>
          <w:b/>
          <w:sz w:val="28"/>
          <w:szCs w:val="28"/>
        </w:rPr>
        <w:t>3. «Ja nemam razloga ići na ispovijed: grešniji su oni koji idu u crkvu.»</w:t>
      </w:r>
    </w:p>
    <w:p w:rsidR="00362A3C" w:rsidRPr="00362A3C" w:rsidRDefault="00362A3C" w:rsidP="00362A3C">
      <w:pPr>
        <w:pStyle w:val="Bezproreda"/>
        <w:rPr>
          <w:rFonts w:ascii="Comic Sans MS" w:hAnsi="Comic Sans MS"/>
          <w:sz w:val="28"/>
          <w:szCs w:val="28"/>
        </w:rPr>
      </w:pPr>
      <w:r w:rsidRPr="00362A3C">
        <w:rPr>
          <w:rFonts w:ascii="Comic Sans MS" w:hAnsi="Comic Sans MS"/>
          <w:sz w:val="28"/>
          <w:szCs w:val="28"/>
        </w:rPr>
        <w:t>Već kad kažeš ovu rečenicu sagriješio si jer oholost i omalovažavanje drugih je grijeh! Sv. Ivan je napisao: «Tko kaže da nema grijeha, lažac je!»</w:t>
      </w:r>
    </w:p>
    <w:p w:rsidR="00362A3C" w:rsidRPr="00362A3C" w:rsidRDefault="00362A3C" w:rsidP="00362A3C">
      <w:pPr>
        <w:pStyle w:val="Bezproreda"/>
        <w:rPr>
          <w:rFonts w:ascii="Comic Sans MS" w:hAnsi="Comic Sans MS"/>
          <w:sz w:val="28"/>
          <w:szCs w:val="28"/>
        </w:rPr>
      </w:pPr>
      <w:r w:rsidRPr="00362A3C">
        <w:rPr>
          <w:rFonts w:ascii="Comic Sans MS" w:hAnsi="Comic Sans MS"/>
          <w:sz w:val="28"/>
          <w:szCs w:val="28"/>
        </w:rPr>
        <w:t>Mi koji idemo u crkvu nismo idealni, grešnici smo, svjesni smo toga i upravo zato osjećamo potrebu ne samo popraviti nepravdu nanesenu bližnjemu i grijehe izbjegavati, nego se nastojimo s Bogom izmiriti i zamoliti da nam oprosti na onaj način kako je on po Isusu odredio – kroz sakrament ispovijedi. Pa već sama činjenica da ne idem u crkvu je grijeh koji ponavljam svake nedjelje. Da nisam ništa drugo sagriješio, imao bih razloga nakon par mjeseci ili čak godina doći na ispovijed!</w:t>
      </w:r>
    </w:p>
    <w:tbl>
      <w:tblPr>
        <w:tblStyle w:val="Reetkatablice"/>
        <w:tblpPr w:leftFromText="180" w:rightFromText="180" w:vertAnchor="text" w:horzAnchor="margin" w:tblpY="-97"/>
        <w:tblW w:w="9464" w:type="dxa"/>
        <w:tblLook w:val="04A0" w:firstRow="1" w:lastRow="0" w:firstColumn="1" w:lastColumn="0" w:noHBand="0" w:noVBand="1"/>
      </w:tblPr>
      <w:tblGrid>
        <w:gridCol w:w="1698"/>
        <w:gridCol w:w="836"/>
        <w:gridCol w:w="6930"/>
      </w:tblGrid>
      <w:tr w:rsidR="00362A3C" w:rsidRPr="008F6788" w:rsidTr="00D02C9D">
        <w:tc>
          <w:tcPr>
            <w:tcW w:w="1698" w:type="dxa"/>
          </w:tcPr>
          <w:p w:rsidR="00362A3C" w:rsidRPr="008F6788" w:rsidRDefault="00362A3C" w:rsidP="00D02C9D">
            <w:pPr>
              <w:pStyle w:val="Bezproreda"/>
              <w:rPr>
                <w:rFonts w:ascii="Comic Sans MS" w:hAnsi="Comic Sans MS"/>
                <w:sz w:val="24"/>
                <w:szCs w:val="24"/>
              </w:rPr>
            </w:pPr>
            <w:r w:rsidRPr="008F6788">
              <w:rPr>
                <w:rFonts w:ascii="Comic Sans MS" w:hAnsi="Comic Sans MS"/>
                <w:sz w:val="24"/>
                <w:szCs w:val="24"/>
              </w:rPr>
              <w:lastRenderedPageBreak/>
              <w:t>Ponedjeljak,</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16</w:t>
            </w:r>
            <w:r>
              <w:rPr>
                <w:rFonts w:ascii="Comic Sans MS" w:hAnsi="Comic Sans MS"/>
                <w:sz w:val="24"/>
                <w:szCs w:val="24"/>
              </w:rPr>
              <w:t>.prosinca</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tc>
        <w:tc>
          <w:tcPr>
            <w:tcW w:w="6930" w:type="dxa"/>
          </w:tcPr>
          <w:p w:rsidR="00362A3C" w:rsidRDefault="00362A3C" w:rsidP="00D02C9D">
            <w:pPr>
              <w:pStyle w:val="Bezproreda"/>
              <w:rPr>
                <w:rFonts w:ascii="Comic Sans MS" w:hAnsi="Comic Sans MS"/>
                <w:sz w:val="24"/>
                <w:szCs w:val="24"/>
              </w:rPr>
            </w:pPr>
            <w:r>
              <w:rPr>
                <w:rFonts w:ascii="Comic Sans MS" w:hAnsi="Comic Sans MS"/>
                <w:sz w:val="24"/>
                <w:szCs w:val="24"/>
              </w:rPr>
              <w:t>Hagaj</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 Josip Kralj; + Jela, Tomo Banić; za duše u čistilištu</w:t>
            </w:r>
          </w:p>
        </w:tc>
      </w:tr>
      <w:tr w:rsidR="00362A3C" w:rsidRPr="008F6788" w:rsidTr="00D02C9D">
        <w:tc>
          <w:tcPr>
            <w:tcW w:w="1698" w:type="dxa"/>
          </w:tcPr>
          <w:p w:rsidR="00362A3C" w:rsidRPr="008F6788" w:rsidRDefault="00362A3C" w:rsidP="00D02C9D">
            <w:pPr>
              <w:pStyle w:val="Bezproreda"/>
              <w:rPr>
                <w:rFonts w:ascii="Comic Sans MS" w:hAnsi="Comic Sans MS"/>
                <w:sz w:val="24"/>
                <w:szCs w:val="24"/>
              </w:rPr>
            </w:pPr>
            <w:r w:rsidRPr="008F6788">
              <w:rPr>
                <w:rFonts w:ascii="Comic Sans MS" w:hAnsi="Comic Sans MS"/>
                <w:sz w:val="24"/>
                <w:szCs w:val="24"/>
              </w:rPr>
              <w:t>Utorak</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17</w:t>
            </w:r>
            <w:r>
              <w:rPr>
                <w:rFonts w:ascii="Comic Sans MS" w:hAnsi="Comic Sans MS"/>
                <w:sz w:val="24"/>
                <w:szCs w:val="24"/>
              </w:rPr>
              <w:t>.prosinca</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tc>
        <w:tc>
          <w:tcPr>
            <w:tcW w:w="6930" w:type="dxa"/>
          </w:tcPr>
          <w:p w:rsidR="00362A3C" w:rsidRDefault="00362A3C" w:rsidP="00D02C9D">
            <w:pPr>
              <w:pStyle w:val="Bezproreda"/>
              <w:rPr>
                <w:rFonts w:ascii="Comic Sans MS" w:hAnsi="Comic Sans MS"/>
                <w:sz w:val="24"/>
                <w:szCs w:val="24"/>
              </w:rPr>
            </w:pPr>
            <w:r>
              <w:rPr>
                <w:rFonts w:ascii="Comic Sans MS" w:hAnsi="Comic Sans MS"/>
                <w:sz w:val="24"/>
                <w:szCs w:val="24"/>
              </w:rPr>
              <w:t>Izak</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 Andreas Klug(god); + Franjo Šepac; + Marija, Lovro Horvatić; + Stjepan Vrane; za duše u čistilištu</w:t>
            </w:r>
          </w:p>
        </w:tc>
      </w:tr>
      <w:tr w:rsidR="00362A3C" w:rsidRPr="008F6788" w:rsidTr="00D02C9D">
        <w:tc>
          <w:tcPr>
            <w:tcW w:w="1698" w:type="dxa"/>
          </w:tcPr>
          <w:p w:rsidR="00362A3C" w:rsidRPr="008F6788" w:rsidRDefault="00362A3C" w:rsidP="00D02C9D">
            <w:pPr>
              <w:pStyle w:val="Bezproreda"/>
              <w:rPr>
                <w:rFonts w:ascii="Comic Sans MS" w:hAnsi="Comic Sans MS"/>
                <w:sz w:val="24"/>
                <w:szCs w:val="24"/>
              </w:rPr>
            </w:pPr>
            <w:r w:rsidRPr="008F6788">
              <w:rPr>
                <w:rFonts w:ascii="Comic Sans MS" w:hAnsi="Comic Sans MS"/>
                <w:sz w:val="24"/>
                <w:szCs w:val="24"/>
              </w:rPr>
              <w:t>Srijeda</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18</w:t>
            </w:r>
            <w:r>
              <w:rPr>
                <w:rFonts w:ascii="Comic Sans MS" w:hAnsi="Comic Sans MS"/>
                <w:sz w:val="24"/>
                <w:szCs w:val="24"/>
              </w:rPr>
              <w:t xml:space="preserve">.prosinca </w:t>
            </w:r>
            <w:r w:rsidRPr="008F6788">
              <w:rPr>
                <w:rFonts w:ascii="Comic Sans MS" w:hAnsi="Comic Sans MS"/>
                <w:sz w:val="24"/>
                <w:szCs w:val="24"/>
              </w:rPr>
              <w:t xml:space="preserve"> </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tc>
        <w:tc>
          <w:tcPr>
            <w:tcW w:w="6930" w:type="dxa"/>
          </w:tcPr>
          <w:p w:rsidR="00362A3C" w:rsidRDefault="00362A3C" w:rsidP="00D02C9D">
            <w:pPr>
              <w:pStyle w:val="Bezproreda"/>
              <w:rPr>
                <w:rFonts w:ascii="Comic Sans MS" w:hAnsi="Comic Sans MS"/>
                <w:sz w:val="24"/>
                <w:szCs w:val="24"/>
              </w:rPr>
            </w:pPr>
            <w:r>
              <w:rPr>
                <w:rFonts w:ascii="Comic Sans MS" w:hAnsi="Comic Sans MS"/>
                <w:sz w:val="24"/>
                <w:szCs w:val="24"/>
              </w:rPr>
              <w:t>Malahija</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 Josip Mravunac; + obitelj Mikoni, Vrbanić; Nikšić; za duše u čistilištu</w:t>
            </w:r>
          </w:p>
        </w:tc>
      </w:tr>
      <w:tr w:rsidR="00362A3C" w:rsidRPr="008F6788" w:rsidTr="00D02C9D">
        <w:tc>
          <w:tcPr>
            <w:tcW w:w="1698" w:type="dxa"/>
          </w:tcPr>
          <w:p w:rsidR="00362A3C" w:rsidRPr="008F6788" w:rsidRDefault="00362A3C" w:rsidP="00D02C9D">
            <w:pPr>
              <w:pStyle w:val="Bezproreda"/>
              <w:rPr>
                <w:rFonts w:ascii="Comic Sans MS" w:hAnsi="Comic Sans MS"/>
                <w:sz w:val="24"/>
                <w:szCs w:val="24"/>
              </w:rPr>
            </w:pPr>
            <w:r w:rsidRPr="008F6788">
              <w:rPr>
                <w:rFonts w:ascii="Comic Sans MS" w:hAnsi="Comic Sans MS"/>
                <w:sz w:val="24"/>
                <w:szCs w:val="24"/>
              </w:rPr>
              <w:t>Četvrtak,</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19</w:t>
            </w:r>
            <w:r>
              <w:rPr>
                <w:rFonts w:ascii="Comic Sans MS" w:hAnsi="Comic Sans MS"/>
                <w:sz w:val="24"/>
                <w:szCs w:val="24"/>
              </w:rPr>
              <w:t>.prosinca</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tc>
        <w:tc>
          <w:tcPr>
            <w:tcW w:w="6930" w:type="dxa"/>
          </w:tcPr>
          <w:p w:rsidR="00362A3C" w:rsidRDefault="00362A3C" w:rsidP="00D02C9D">
            <w:pPr>
              <w:pStyle w:val="Bezproreda"/>
              <w:rPr>
                <w:rFonts w:ascii="Comic Sans MS" w:hAnsi="Comic Sans MS"/>
                <w:sz w:val="24"/>
                <w:szCs w:val="24"/>
              </w:rPr>
            </w:pPr>
            <w:r>
              <w:rPr>
                <w:rFonts w:ascii="Comic Sans MS" w:hAnsi="Comic Sans MS"/>
                <w:sz w:val="24"/>
                <w:szCs w:val="24"/>
              </w:rPr>
              <w:t>Urban</w:t>
            </w:r>
          </w:p>
          <w:p w:rsidR="00362A3C" w:rsidRPr="008F6788" w:rsidRDefault="00362A3C" w:rsidP="00D02C9D">
            <w:pPr>
              <w:pStyle w:val="Bezproreda"/>
              <w:rPr>
                <w:rFonts w:ascii="Comic Sans MS" w:hAnsi="Comic Sans MS"/>
                <w:sz w:val="24"/>
                <w:szCs w:val="24"/>
              </w:rPr>
            </w:pPr>
            <w:r>
              <w:rPr>
                <w:rFonts w:ascii="Comic Sans MS" w:hAnsi="Comic Sans MS"/>
                <w:sz w:val="24"/>
                <w:szCs w:val="24"/>
              </w:rPr>
              <w:t>+Ana, Juraj Horvatić; +Bara, Josip Zebić; + Barbara, Josip Horvatić, za duše u čistilištu</w:t>
            </w:r>
          </w:p>
        </w:tc>
      </w:tr>
      <w:tr w:rsidR="00362A3C" w:rsidRPr="008F6788" w:rsidTr="00D02C9D">
        <w:tc>
          <w:tcPr>
            <w:tcW w:w="1698" w:type="dxa"/>
          </w:tcPr>
          <w:p w:rsidR="00362A3C" w:rsidRPr="008F6788" w:rsidRDefault="00362A3C" w:rsidP="00D02C9D">
            <w:pPr>
              <w:pStyle w:val="Bezproreda"/>
              <w:rPr>
                <w:rFonts w:ascii="Comic Sans MS" w:hAnsi="Comic Sans MS"/>
                <w:sz w:val="24"/>
                <w:szCs w:val="24"/>
              </w:rPr>
            </w:pPr>
            <w:r w:rsidRPr="008F6788">
              <w:rPr>
                <w:rFonts w:ascii="Comic Sans MS" w:hAnsi="Comic Sans MS"/>
                <w:sz w:val="24"/>
                <w:szCs w:val="24"/>
              </w:rPr>
              <w:t>Petak</w:t>
            </w:r>
          </w:p>
          <w:p w:rsidR="00362A3C" w:rsidRPr="008F6788" w:rsidRDefault="00CC34BB" w:rsidP="00D02C9D">
            <w:pPr>
              <w:pStyle w:val="Bezproreda"/>
              <w:rPr>
                <w:rFonts w:ascii="Comic Sans MS" w:hAnsi="Comic Sans MS"/>
                <w:sz w:val="24"/>
                <w:szCs w:val="24"/>
              </w:rPr>
            </w:pPr>
            <w:r>
              <w:rPr>
                <w:rFonts w:ascii="Comic Sans MS" w:hAnsi="Comic Sans MS"/>
                <w:sz w:val="24"/>
                <w:szCs w:val="24"/>
              </w:rPr>
              <w:t>20</w:t>
            </w:r>
            <w:r w:rsidR="00362A3C">
              <w:rPr>
                <w:rFonts w:ascii="Comic Sans MS" w:hAnsi="Comic Sans MS"/>
                <w:sz w:val="24"/>
                <w:szCs w:val="24"/>
              </w:rPr>
              <w:t>.prosinca</w:t>
            </w:r>
            <w:r w:rsidR="00362A3C" w:rsidRPr="008F6788">
              <w:rPr>
                <w:rFonts w:ascii="Comic Sans MS" w:hAnsi="Comic Sans MS"/>
                <w:sz w:val="24"/>
                <w:szCs w:val="24"/>
              </w:rPr>
              <w:t xml:space="preserve"> </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tc>
        <w:tc>
          <w:tcPr>
            <w:tcW w:w="6930" w:type="dxa"/>
          </w:tcPr>
          <w:p w:rsidR="00362A3C" w:rsidRDefault="00CC34BB" w:rsidP="00D02C9D">
            <w:pPr>
              <w:pStyle w:val="Bezproreda"/>
              <w:rPr>
                <w:rFonts w:ascii="Comic Sans MS" w:hAnsi="Comic Sans MS"/>
                <w:sz w:val="24"/>
                <w:szCs w:val="24"/>
              </w:rPr>
            </w:pPr>
            <w:r>
              <w:rPr>
                <w:rFonts w:ascii="Comic Sans MS" w:hAnsi="Comic Sans MS"/>
                <w:sz w:val="24"/>
                <w:szCs w:val="24"/>
              </w:rPr>
              <w:t>Amon</w:t>
            </w:r>
          </w:p>
          <w:p w:rsidR="00CC34BB" w:rsidRPr="008F6788" w:rsidRDefault="00CC34BB" w:rsidP="00D02C9D">
            <w:pPr>
              <w:pStyle w:val="Bezproreda"/>
              <w:rPr>
                <w:rFonts w:ascii="Comic Sans MS" w:hAnsi="Comic Sans MS"/>
                <w:sz w:val="24"/>
                <w:szCs w:val="24"/>
              </w:rPr>
            </w:pPr>
            <w:r>
              <w:rPr>
                <w:rFonts w:ascii="Comic Sans MS" w:hAnsi="Comic Sans MS"/>
                <w:sz w:val="24"/>
                <w:szCs w:val="24"/>
              </w:rPr>
              <w:t>+Dragutin, Ana, Janko Banić; + obitelj Šimenko, Dančuo; za duše u čistilištu</w:t>
            </w:r>
          </w:p>
        </w:tc>
      </w:tr>
      <w:tr w:rsidR="00362A3C" w:rsidRPr="008F6788" w:rsidTr="00D02C9D">
        <w:tc>
          <w:tcPr>
            <w:tcW w:w="1698" w:type="dxa"/>
          </w:tcPr>
          <w:p w:rsidR="00362A3C" w:rsidRPr="008F6788" w:rsidRDefault="00362A3C" w:rsidP="00D02C9D">
            <w:pPr>
              <w:pStyle w:val="Bezproreda"/>
              <w:rPr>
                <w:rFonts w:ascii="Comic Sans MS" w:hAnsi="Comic Sans MS"/>
                <w:sz w:val="24"/>
                <w:szCs w:val="24"/>
              </w:rPr>
            </w:pPr>
            <w:r w:rsidRPr="008F6788">
              <w:rPr>
                <w:rFonts w:ascii="Comic Sans MS" w:hAnsi="Comic Sans MS"/>
                <w:sz w:val="24"/>
                <w:szCs w:val="24"/>
              </w:rPr>
              <w:t xml:space="preserve">Subota, </w:t>
            </w:r>
          </w:p>
          <w:p w:rsidR="00362A3C" w:rsidRPr="008F6788" w:rsidRDefault="00CC34BB" w:rsidP="00D02C9D">
            <w:pPr>
              <w:pStyle w:val="Bezproreda"/>
              <w:rPr>
                <w:rFonts w:ascii="Comic Sans MS" w:hAnsi="Comic Sans MS"/>
                <w:sz w:val="24"/>
                <w:szCs w:val="24"/>
              </w:rPr>
            </w:pPr>
            <w:r>
              <w:rPr>
                <w:rFonts w:ascii="Comic Sans MS" w:hAnsi="Comic Sans MS"/>
                <w:sz w:val="24"/>
                <w:szCs w:val="24"/>
              </w:rPr>
              <w:t>21</w:t>
            </w:r>
            <w:r w:rsidR="00362A3C">
              <w:rPr>
                <w:rFonts w:ascii="Comic Sans MS" w:hAnsi="Comic Sans MS"/>
                <w:sz w:val="24"/>
                <w:szCs w:val="24"/>
              </w:rPr>
              <w:t>.prosinca</w:t>
            </w:r>
            <w:r w:rsidR="00362A3C" w:rsidRPr="008F6788">
              <w:rPr>
                <w:rFonts w:ascii="Comic Sans MS" w:hAnsi="Comic Sans MS"/>
                <w:sz w:val="24"/>
                <w:szCs w:val="24"/>
              </w:rPr>
              <w:t xml:space="preserve"> </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tc>
        <w:tc>
          <w:tcPr>
            <w:tcW w:w="6930" w:type="dxa"/>
          </w:tcPr>
          <w:p w:rsidR="00362A3C" w:rsidRDefault="00CC34BB" w:rsidP="00D02C9D">
            <w:pPr>
              <w:pStyle w:val="Bezproreda"/>
              <w:rPr>
                <w:rFonts w:ascii="Comic Sans MS" w:hAnsi="Comic Sans MS"/>
                <w:sz w:val="24"/>
                <w:szCs w:val="24"/>
              </w:rPr>
            </w:pPr>
            <w:r>
              <w:rPr>
                <w:rFonts w:ascii="Comic Sans MS" w:hAnsi="Comic Sans MS"/>
                <w:sz w:val="24"/>
                <w:szCs w:val="24"/>
              </w:rPr>
              <w:t>Mihej</w:t>
            </w:r>
          </w:p>
          <w:p w:rsidR="00CC34BB" w:rsidRPr="008F6788" w:rsidRDefault="00CC34BB" w:rsidP="00D02C9D">
            <w:pPr>
              <w:pStyle w:val="Bezproreda"/>
              <w:rPr>
                <w:rFonts w:ascii="Comic Sans MS" w:hAnsi="Comic Sans MS"/>
                <w:sz w:val="24"/>
                <w:szCs w:val="24"/>
              </w:rPr>
            </w:pPr>
            <w:r>
              <w:rPr>
                <w:rFonts w:ascii="Comic Sans MS" w:hAnsi="Comic Sans MS"/>
                <w:sz w:val="24"/>
                <w:szCs w:val="24"/>
              </w:rPr>
              <w:t>+Tomo,Jela Banić; +jagica, Josip Horvatić i ob.; za duše u čistilištu</w:t>
            </w:r>
          </w:p>
        </w:tc>
      </w:tr>
      <w:tr w:rsidR="00362A3C" w:rsidRPr="008F6788" w:rsidTr="00D02C9D">
        <w:tc>
          <w:tcPr>
            <w:tcW w:w="1698" w:type="dxa"/>
          </w:tcPr>
          <w:p w:rsidR="00362A3C" w:rsidRPr="008F6788" w:rsidRDefault="00362A3C" w:rsidP="00D02C9D">
            <w:pPr>
              <w:pStyle w:val="Bezproreda"/>
              <w:rPr>
                <w:rFonts w:ascii="Comic Sans MS" w:hAnsi="Comic Sans MS"/>
                <w:b/>
                <w:sz w:val="24"/>
                <w:szCs w:val="24"/>
              </w:rPr>
            </w:pPr>
            <w:r w:rsidRPr="008F6788">
              <w:rPr>
                <w:rFonts w:ascii="Comic Sans MS" w:hAnsi="Comic Sans MS"/>
                <w:b/>
                <w:sz w:val="24"/>
                <w:szCs w:val="24"/>
              </w:rPr>
              <w:t>Nedjelja,</w:t>
            </w:r>
          </w:p>
          <w:p w:rsidR="00362A3C" w:rsidRPr="008F6788" w:rsidRDefault="00CC34BB" w:rsidP="00D02C9D">
            <w:pPr>
              <w:pStyle w:val="Bezproreda"/>
              <w:rPr>
                <w:rFonts w:ascii="Comic Sans MS" w:hAnsi="Comic Sans MS"/>
                <w:sz w:val="24"/>
                <w:szCs w:val="24"/>
              </w:rPr>
            </w:pPr>
            <w:r>
              <w:rPr>
                <w:rFonts w:ascii="Comic Sans MS" w:hAnsi="Comic Sans MS"/>
                <w:sz w:val="24"/>
                <w:szCs w:val="24"/>
              </w:rPr>
              <w:t>22</w:t>
            </w:r>
            <w:r w:rsidR="00362A3C">
              <w:rPr>
                <w:rFonts w:ascii="Comic Sans MS" w:hAnsi="Comic Sans MS"/>
                <w:sz w:val="24"/>
                <w:szCs w:val="24"/>
              </w:rPr>
              <w:t>.prosinca</w:t>
            </w:r>
          </w:p>
        </w:tc>
        <w:tc>
          <w:tcPr>
            <w:tcW w:w="836" w:type="dxa"/>
          </w:tcPr>
          <w:p w:rsidR="00362A3C" w:rsidRPr="008F6788" w:rsidRDefault="00362A3C" w:rsidP="00D02C9D">
            <w:pPr>
              <w:pStyle w:val="Bezproreda"/>
              <w:rPr>
                <w:rFonts w:ascii="Comic Sans MS" w:hAnsi="Comic Sans MS"/>
                <w:sz w:val="24"/>
                <w:szCs w:val="24"/>
              </w:rPr>
            </w:pPr>
          </w:p>
          <w:p w:rsidR="00362A3C" w:rsidRPr="008F6788" w:rsidRDefault="00362A3C" w:rsidP="00D02C9D">
            <w:pPr>
              <w:pStyle w:val="Bezproreda"/>
              <w:rPr>
                <w:rFonts w:ascii="Comic Sans MS" w:hAnsi="Comic Sans MS"/>
                <w:sz w:val="24"/>
                <w:szCs w:val="24"/>
              </w:rPr>
            </w:pPr>
            <w:r>
              <w:rPr>
                <w:rFonts w:ascii="Comic Sans MS" w:hAnsi="Comic Sans MS"/>
                <w:sz w:val="24"/>
                <w:szCs w:val="24"/>
              </w:rPr>
              <w:t>6,00</w:t>
            </w:r>
          </w:p>
          <w:p w:rsidR="00362A3C" w:rsidRPr="008F6788" w:rsidRDefault="00362A3C" w:rsidP="00D02C9D">
            <w:pPr>
              <w:pStyle w:val="Bezproreda"/>
              <w:rPr>
                <w:rFonts w:ascii="Comic Sans MS" w:hAnsi="Comic Sans MS"/>
                <w:sz w:val="24"/>
                <w:szCs w:val="24"/>
              </w:rPr>
            </w:pPr>
          </w:p>
          <w:p w:rsidR="00362A3C" w:rsidRDefault="00362A3C" w:rsidP="00D02C9D">
            <w:pPr>
              <w:pStyle w:val="Bezproreda"/>
              <w:rPr>
                <w:rFonts w:ascii="Comic Sans MS" w:hAnsi="Comic Sans MS"/>
                <w:sz w:val="24"/>
                <w:szCs w:val="24"/>
              </w:rPr>
            </w:pPr>
          </w:p>
          <w:p w:rsidR="00362A3C" w:rsidRDefault="00362A3C" w:rsidP="00D02C9D">
            <w:pPr>
              <w:pStyle w:val="Bezproreda"/>
              <w:rPr>
                <w:rFonts w:ascii="Comic Sans MS" w:hAnsi="Comic Sans MS"/>
                <w:sz w:val="24"/>
                <w:szCs w:val="24"/>
              </w:rPr>
            </w:pPr>
          </w:p>
          <w:p w:rsidR="00CC34BB" w:rsidRDefault="00CC34BB" w:rsidP="00D02C9D">
            <w:pPr>
              <w:pStyle w:val="Bezproreda"/>
              <w:rPr>
                <w:rFonts w:ascii="Comic Sans MS" w:hAnsi="Comic Sans MS"/>
                <w:sz w:val="24"/>
                <w:szCs w:val="24"/>
              </w:rPr>
            </w:pPr>
          </w:p>
          <w:p w:rsidR="00362A3C" w:rsidRPr="008F6788" w:rsidRDefault="00CC34BB" w:rsidP="00D02C9D">
            <w:pPr>
              <w:pStyle w:val="Bezproreda"/>
              <w:rPr>
                <w:rFonts w:ascii="Comic Sans MS" w:hAnsi="Comic Sans MS"/>
                <w:sz w:val="24"/>
                <w:szCs w:val="24"/>
              </w:rPr>
            </w:pPr>
            <w:r>
              <w:rPr>
                <w:rFonts w:ascii="Comic Sans MS" w:hAnsi="Comic Sans MS"/>
                <w:sz w:val="24"/>
                <w:szCs w:val="24"/>
              </w:rPr>
              <w:t>11,00</w:t>
            </w:r>
          </w:p>
        </w:tc>
        <w:tc>
          <w:tcPr>
            <w:tcW w:w="6930" w:type="dxa"/>
          </w:tcPr>
          <w:p w:rsidR="00362A3C" w:rsidRPr="008F6788" w:rsidRDefault="00CC34BB" w:rsidP="00D02C9D">
            <w:pPr>
              <w:pStyle w:val="Bezproreda"/>
              <w:rPr>
                <w:rFonts w:ascii="Comic Sans MS" w:hAnsi="Comic Sans MS"/>
                <w:b/>
                <w:sz w:val="24"/>
                <w:szCs w:val="24"/>
              </w:rPr>
            </w:pPr>
            <w:r>
              <w:rPr>
                <w:rFonts w:ascii="Comic Sans MS" w:hAnsi="Comic Sans MS"/>
                <w:b/>
                <w:sz w:val="24"/>
                <w:szCs w:val="24"/>
              </w:rPr>
              <w:t>ČETVRTA</w:t>
            </w:r>
            <w:r w:rsidR="00362A3C">
              <w:rPr>
                <w:rFonts w:ascii="Comic Sans MS" w:hAnsi="Comic Sans MS"/>
                <w:b/>
                <w:sz w:val="24"/>
                <w:szCs w:val="24"/>
              </w:rPr>
              <w:t xml:space="preserve"> NEDJELJA DOŠAŠĆA</w:t>
            </w:r>
          </w:p>
          <w:p w:rsidR="00362A3C" w:rsidRDefault="00CC34BB" w:rsidP="00D02C9D">
            <w:pPr>
              <w:pStyle w:val="Bezproreda"/>
              <w:rPr>
                <w:rFonts w:ascii="Comic Sans MS" w:hAnsi="Comic Sans MS"/>
                <w:sz w:val="24"/>
                <w:szCs w:val="24"/>
              </w:rPr>
            </w:pPr>
            <w:r>
              <w:rPr>
                <w:rFonts w:ascii="Comic Sans MS" w:hAnsi="Comic Sans MS"/>
                <w:sz w:val="24"/>
                <w:szCs w:val="24"/>
              </w:rPr>
              <w:t>Jelica, Franjo Vine (god); obitelj Božjak; + Marica Šipuš; + Franjo Zebić; obitelj Bartolac Prstec; + Bara, Jaga Lukić; +Marija Blagovrić; + Katarina Zebić i ob.; + Janko Butiša i ob.; + Josip Kralj; + Tomo, Jela Banić; + Jelica, Zvonimir Vine i obitelj Benšić; + Mara, Ivan, Josip Ladić</w:t>
            </w:r>
          </w:p>
          <w:p w:rsidR="00362A3C" w:rsidRPr="008F6788" w:rsidRDefault="00CC34BB" w:rsidP="00D02C9D">
            <w:pPr>
              <w:pStyle w:val="Bezproreda"/>
              <w:rPr>
                <w:rFonts w:ascii="Comic Sans MS" w:hAnsi="Comic Sans MS"/>
                <w:sz w:val="24"/>
                <w:szCs w:val="24"/>
              </w:rPr>
            </w:pPr>
            <w:r>
              <w:rPr>
                <w:rFonts w:ascii="Comic Sans MS" w:hAnsi="Comic Sans MS"/>
                <w:sz w:val="24"/>
                <w:szCs w:val="24"/>
              </w:rPr>
              <w:t>POLDANJICA – ZA SVE ŽUPLJANE</w:t>
            </w:r>
          </w:p>
        </w:tc>
      </w:tr>
    </w:tbl>
    <w:p w:rsidR="00362A3C" w:rsidRDefault="005A4611" w:rsidP="00830A2B">
      <w:pPr>
        <w:pStyle w:val="Bezproreda"/>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83840" behindDoc="0" locked="0" layoutInCell="1" allowOverlap="1" wp14:anchorId="14E26103" wp14:editId="4BB07540">
                <wp:simplePos x="0" y="0"/>
                <wp:positionH relativeFrom="column">
                  <wp:posOffset>3150870</wp:posOffset>
                </wp:positionH>
                <wp:positionV relativeFrom="paragraph">
                  <wp:posOffset>5246370</wp:posOffset>
                </wp:positionV>
                <wp:extent cx="2768600" cy="3314700"/>
                <wp:effectExtent l="0" t="0" r="12700" b="19050"/>
                <wp:wrapNone/>
                <wp:docPr id="17" name="Pravokutnik 17"/>
                <wp:cNvGraphicFramePr/>
                <a:graphic xmlns:a="http://schemas.openxmlformats.org/drawingml/2006/main">
                  <a:graphicData uri="http://schemas.microsoft.com/office/word/2010/wordprocessingShape">
                    <wps:wsp>
                      <wps:cNvSpPr/>
                      <wps:spPr>
                        <a:xfrm>
                          <a:off x="0" y="0"/>
                          <a:ext cx="2768600" cy="3314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A4611" w:rsidRPr="005A4611" w:rsidRDefault="005A4611" w:rsidP="005A4611">
                            <w:pPr>
                              <w:pStyle w:val="Bezproreda"/>
                              <w:rPr>
                                <w:b/>
                                <w:sz w:val="28"/>
                                <w:szCs w:val="28"/>
                              </w:rPr>
                            </w:pPr>
                            <w:r w:rsidRPr="005A4611">
                              <w:rPr>
                                <w:b/>
                                <w:sz w:val="28"/>
                                <w:szCs w:val="28"/>
                              </w:rPr>
                              <w:t>Ispovijedi u dekanatu:</w:t>
                            </w:r>
                          </w:p>
                          <w:p w:rsidR="005A4611" w:rsidRPr="005A4611" w:rsidRDefault="005A4611" w:rsidP="005A4611">
                            <w:pPr>
                              <w:pStyle w:val="Bezproreda"/>
                              <w:rPr>
                                <w:sz w:val="28"/>
                                <w:szCs w:val="28"/>
                              </w:rPr>
                            </w:pPr>
                            <w:r w:rsidRPr="005A4611">
                              <w:rPr>
                                <w:sz w:val="28"/>
                                <w:szCs w:val="28"/>
                              </w:rPr>
                              <w:t>DUBOVAC – BDM SNJEŽNA: 18.12.2019. u 17,30 sati</w:t>
                            </w:r>
                          </w:p>
                          <w:p w:rsidR="005A4611" w:rsidRPr="005A4611" w:rsidRDefault="005A4611" w:rsidP="005A4611">
                            <w:pPr>
                              <w:pStyle w:val="Bezproreda"/>
                              <w:rPr>
                                <w:sz w:val="28"/>
                                <w:szCs w:val="28"/>
                              </w:rPr>
                            </w:pPr>
                            <w:r w:rsidRPr="005A4611">
                              <w:rPr>
                                <w:sz w:val="28"/>
                                <w:szCs w:val="28"/>
                              </w:rPr>
                              <w:t>CENTAR – PRESVETO TROJSTVO: 20.12.2019. ujutro 7-10 sati; popodne 16,30 – 18 sati</w:t>
                            </w:r>
                          </w:p>
                          <w:p w:rsidR="005A4611" w:rsidRPr="005A4611" w:rsidRDefault="005A4611" w:rsidP="005A4611">
                            <w:pPr>
                              <w:pStyle w:val="Bezproreda"/>
                              <w:rPr>
                                <w:sz w:val="28"/>
                                <w:szCs w:val="28"/>
                              </w:rPr>
                            </w:pPr>
                            <w:r w:rsidRPr="005A4611">
                              <w:rPr>
                                <w:sz w:val="28"/>
                                <w:szCs w:val="28"/>
                              </w:rPr>
                              <w:t>NOVI CENTAR- PRESVETO SRCE ISUSOVO: 21.12.2019. 8,30 – 9,30 sati ŠVARČA – SV. FRANJO KSAVERSKI: 21.12.2019. u 10 sati MAHIČNO – POHOD BLAŽENE DJEVICE MARIJE: 21.12.2019. u 16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30" style="position:absolute;margin-left:248.1pt;margin-top:413.1pt;width:218pt;height:26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SsbwIAACkFAAAOAAAAZHJzL2Uyb0RvYy54bWysVE1v2zAMvQ/YfxB0Xx2nWdIFdYqgRYcB&#10;RRssHXpWZKkxKosapcTOfv0o2XG7LqdhF1sU+fj5qMurtjZsr9BXYAuen404U1ZCWdnngv94vP10&#10;wZkPwpbCgFUFPyjPrxYfP1w2bq7GsAVTKmTkxPp54wq+DcHNs8zLraqFPwOnLCk1YC0CificlSga&#10;8l6bbDwaTbMGsHQIUnlPtzedki+Sf62VDA9aexWYKTjlFtIX03cTv9niUsyfUbhtJfs0xD9kUYvK&#10;UtDB1Y0Igu2w+stVXUkEDzqcSagz0LqSKtVA1eSjd9Wst8KpVAs1x7uhTf7/uZX3+xWyqqTZzTiz&#10;oqYZrVDs4WUXbPXC6JZa1Dg/J8u1W2EveTrGeluNdfxTJaxNbT0MbVVtYJIux7PpxXRE3ZekOz/P&#10;JzMSyE/2Cnfow1cFNYuHgiPNLbVT7O986EyPJoSL6XQJpFM4GBVzMPa70lRLDJnQiUXq2iDbC5q/&#10;kFLZMO1DJ+sI05UxAzA/BTQh70G9bYSpxK4BODoF/DPigEhRwYYBXFcW8JSD8mWI3Nkfq+9qjuWH&#10;dtOmAU5ijvFmA+WBhorQsd07eVtRW++EDyuBRG8aBa1seKCPNtAUHPoTZ1vAX6fuoz2xjrScNbQu&#10;Bfc/dwIVZ+abJT5+ySeTuF9JmHyejUnAt5rNW43d1ddAE8npcXAyHaN9MMejRqifaLOXMSqphJUU&#10;u+Ay4FG4Dt0a09sg1XKZzGinnAh3du1kdB77HGnz2D4JdD23AtHyHo6rJebvKNbZRqSF5S6ArhL/&#10;XvvaT4D2MTG4fzviwr+Vk9XrC7f4DQAA//8DAFBLAwQUAAYACAAAACEAcD43K+AAAAAMAQAADwAA&#10;AGRycy9kb3ducmV2LnhtbEyPwW7CMAyG75P2DpEn7TZSAiqla4oQEoceqmmwatfQhLZa41RNgO7t&#10;Z07j9lv+9Ptztplsz65m9J1DCfNZBMxg7XSHjYSv4/4tAeaDQq16h0bCr/GwyZ+fMpVqd8NPcz2E&#10;hlEJ+lRJaEMYUs593Rqr/MwNBml3dqNVgcax4XpUNyq3PRdRFHOrOqQLrRrMrjX1z+FiJZRxWQpV&#10;VN9VUe0Kv5rrj3DWUr6+TNt3YMFM4R+Guz6pQ05OJ3dB7VkvYbmOBaESEnEPRKwXgsKJ0MUyEcDz&#10;jD8+kf8BAAD//wMAUEsBAi0AFAAGAAgAAAAhALaDOJL+AAAA4QEAABMAAAAAAAAAAAAAAAAAAAAA&#10;AFtDb250ZW50X1R5cGVzXS54bWxQSwECLQAUAAYACAAAACEAOP0h/9YAAACUAQAACwAAAAAAAAAA&#10;AAAAAAAvAQAAX3JlbHMvLnJlbHNQSwECLQAUAAYACAAAACEAYatkrG8CAAApBQAADgAAAAAAAAAA&#10;AAAAAAAuAgAAZHJzL2Uyb0RvYy54bWxQSwECLQAUAAYACAAAACEAcD43K+AAAAAMAQAADwAAAAAA&#10;AAAAAAAAAADJBAAAZHJzL2Rvd25yZXYueG1sUEsFBgAAAAAEAAQA8wAAANYFAAAAAA==&#10;" fillcolor="white [3201]" strokecolor="#f79646 [3209]" strokeweight="2pt">
                <v:textbox>
                  <w:txbxContent>
                    <w:p w:rsidR="005A4611" w:rsidRPr="005A4611" w:rsidRDefault="005A4611" w:rsidP="005A4611">
                      <w:pPr>
                        <w:pStyle w:val="Bezproreda"/>
                        <w:rPr>
                          <w:b/>
                          <w:sz w:val="28"/>
                          <w:szCs w:val="28"/>
                        </w:rPr>
                      </w:pPr>
                      <w:r w:rsidRPr="005A4611">
                        <w:rPr>
                          <w:b/>
                          <w:sz w:val="28"/>
                          <w:szCs w:val="28"/>
                        </w:rPr>
                        <w:t>Ispovijedi u dekanatu:</w:t>
                      </w:r>
                    </w:p>
                    <w:p w:rsidR="005A4611" w:rsidRPr="005A4611" w:rsidRDefault="005A4611" w:rsidP="005A4611">
                      <w:pPr>
                        <w:pStyle w:val="Bezproreda"/>
                        <w:rPr>
                          <w:sz w:val="28"/>
                          <w:szCs w:val="28"/>
                        </w:rPr>
                      </w:pPr>
                      <w:r w:rsidRPr="005A4611">
                        <w:rPr>
                          <w:sz w:val="28"/>
                          <w:szCs w:val="28"/>
                        </w:rPr>
                        <w:t>DUBOVAC – BDM SNJEŽNA: 18.12.2019. u 17,30 sati</w:t>
                      </w:r>
                    </w:p>
                    <w:p w:rsidR="005A4611" w:rsidRPr="005A4611" w:rsidRDefault="005A4611" w:rsidP="005A4611">
                      <w:pPr>
                        <w:pStyle w:val="Bezproreda"/>
                        <w:rPr>
                          <w:sz w:val="28"/>
                          <w:szCs w:val="28"/>
                        </w:rPr>
                      </w:pPr>
                      <w:r w:rsidRPr="005A4611">
                        <w:rPr>
                          <w:sz w:val="28"/>
                          <w:szCs w:val="28"/>
                        </w:rPr>
                        <w:t>CENTAR – PRESVETO TROJSTVO: 20.12.2019. ujutro 7-10 sati; popodne 16,30 – 18 sati</w:t>
                      </w:r>
                    </w:p>
                    <w:p w:rsidR="005A4611" w:rsidRPr="005A4611" w:rsidRDefault="005A4611" w:rsidP="005A4611">
                      <w:pPr>
                        <w:pStyle w:val="Bezproreda"/>
                        <w:rPr>
                          <w:sz w:val="28"/>
                          <w:szCs w:val="28"/>
                        </w:rPr>
                      </w:pPr>
                      <w:r w:rsidRPr="005A4611">
                        <w:rPr>
                          <w:sz w:val="28"/>
                          <w:szCs w:val="28"/>
                        </w:rPr>
                        <w:t>NOVI CENTAR- PRESVETO SRCE ISUSOVO: 21.12.2019. 8,30 – 9,30 sati ŠVARČA – SV. FRANJO KSAVERSKI: 21.12.2019. u 10 sati MAHIČNO – POHOD BLAŽENE DJEVICE MARIJE: 21.12.2019. u 16 sati</w:t>
                      </w:r>
                    </w:p>
                  </w:txbxContent>
                </v:textbox>
              </v:rect>
            </w:pict>
          </mc:Fallback>
        </mc:AlternateContent>
      </w:r>
      <w:r w:rsidRPr="007D1DED">
        <w:rPr>
          <w:rFonts w:ascii="Comic Sans MS" w:hAnsi="Comic Sans MS"/>
          <w:noProof/>
          <w:sz w:val="28"/>
          <w:szCs w:val="28"/>
          <w:lang w:eastAsia="hr-HR"/>
        </w:rPr>
        <mc:AlternateContent>
          <mc:Choice Requires="wps">
            <w:drawing>
              <wp:anchor distT="0" distB="0" distL="114300" distR="114300" simplePos="0" relativeHeight="251677696" behindDoc="0" locked="0" layoutInCell="1" allowOverlap="1" wp14:anchorId="4699ABA8" wp14:editId="105B2D37">
                <wp:simplePos x="0" y="0"/>
                <wp:positionH relativeFrom="column">
                  <wp:posOffset>-138430</wp:posOffset>
                </wp:positionH>
                <wp:positionV relativeFrom="paragraph">
                  <wp:posOffset>5246370</wp:posOffset>
                </wp:positionV>
                <wp:extent cx="2997200" cy="2336800"/>
                <wp:effectExtent l="0" t="0" r="12700" b="25400"/>
                <wp:wrapNone/>
                <wp:docPr id="21" name="Pravokutnik 21"/>
                <wp:cNvGraphicFramePr/>
                <a:graphic xmlns:a="http://schemas.openxmlformats.org/drawingml/2006/main">
                  <a:graphicData uri="http://schemas.microsoft.com/office/word/2010/wordprocessingShape">
                    <wps:wsp>
                      <wps:cNvSpPr/>
                      <wps:spPr>
                        <a:xfrm>
                          <a:off x="0" y="0"/>
                          <a:ext cx="2997200" cy="2336800"/>
                        </a:xfrm>
                        <a:prstGeom prst="rect">
                          <a:avLst/>
                        </a:prstGeom>
                        <a:solidFill>
                          <a:sysClr val="window" lastClr="FFFFFF"/>
                        </a:solidFill>
                        <a:ln w="25400" cap="flat" cmpd="sng" algn="ctr">
                          <a:solidFill>
                            <a:srgbClr val="F79646"/>
                          </a:solidFill>
                          <a:prstDash val="solid"/>
                        </a:ln>
                        <a:effectLst/>
                      </wps:spPr>
                      <wps:txbx>
                        <w:txbxContent>
                          <w:p w:rsidR="00CC34BB" w:rsidRDefault="00CC34BB" w:rsidP="00CC34BB">
                            <w:pPr>
                              <w:pStyle w:val="Bezproreda"/>
                              <w:rPr>
                                <w:b/>
                                <w:sz w:val="28"/>
                                <w:szCs w:val="28"/>
                              </w:rPr>
                            </w:pPr>
                            <w:r w:rsidRPr="007264B2">
                              <w:rPr>
                                <w:b/>
                                <w:sz w:val="28"/>
                                <w:szCs w:val="28"/>
                              </w:rPr>
                              <w:t>DAROVALI OVAJ TJEDAN ZA OBNOVU NAŠE ŽUPNE CRKVE:</w:t>
                            </w:r>
                          </w:p>
                          <w:p w:rsidR="00CC34BB" w:rsidRDefault="00CC34BB" w:rsidP="00CC34BB">
                            <w:pPr>
                              <w:pStyle w:val="Bezproreda"/>
                              <w:rPr>
                                <w:b/>
                                <w:sz w:val="28"/>
                                <w:szCs w:val="28"/>
                              </w:rPr>
                            </w:pPr>
                            <w:r>
                              <w:rPr>
                                <w:b/>
                                <w:sz w:val="28"/>
                                <w:szCs w:val="28"/>
                              </w:rPr>
                              <w:t>Josip Klarić, Luka Pokupska 73. Francek Vrane, Rečica 28.</w:t>
                            </w:r>
                          </w:p>
                          <w:p w:rsidR="00CC34BB" w:rsidRDefault="00CC34BB" w:rsidP="00CC34BB">
                            <w:pPr>
                              <w:pStyle w:val="Bezproreda"/>
                              <w:rPr>
                                <w:sz w:val="28"/>
                                <w:szCs w:val="28"/>
                              </w:rPr>
                            </w:pPr>
                            <w:r>
                              <w:rPr>
                                <w:sz w:val="28"/>
                                <w:szCs w:val="28"/>
                              </w:rPr>
                              <w:t>Hvala svima a potičemo i druge!</w:t>
                            </w:r>
                          </w:p>
                          <w:p w:rsidR="00CC34BB" w:rsidRDefault="00CC34BB" w:rsidP="00CC34BB">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CC34BB" w:rsidRPr="007264B2" w:rsidRDefault="00CC34BB" w:rsidP="00CC34BB">
                            <w:pPr>
                              <w:pStyle w:val="Bezproreda"/>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1" o:spid="_x0000_s1031" style="position:absolute;margin-left:-10.9pt;margin-top:413.1pt;width:236pt;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ynewIAAAEFAAAOAAAAZHJzL2Uyb0RvYy54bWysVFtv2jAUfp+0/2D5fQ1QSgtqqFArpklV&#10;i9ROfTaOA1Ed2zs2JOzX77OT0sv6NI0H43PxuXznO7m8amvN9op8ZU3OhycDzpSRtqjMJuc/H5ff&#10;LjjzQZhCaGtUzg/K86v51y+XjZupkd1aXShiCGL8rHE534bgZlnm5VbVwp9YpwyMpaVaBIi0yQoS&#10;DaLXOhsNBpOssVQ4slJ5D+1NZ+TzFL8slQz3ZelVYDrnqC2kk9K5jmc2vxSzDQm3rWRfhviHKmpR&#10;GSQ9hroRQbAdVX+FqitJ1tsynEhbZ7YsK6lSD+hmOPjQzcNWOJV6ATjeHWHy/y+svNuviFVFzkdD&#10;zoyoMaMVib193gVTPTNoAVHj/AyeD25FveRxjf22JdXxH52wNsF6OMKq2sAklKPp9Byz4kzCNjo9&#10;nVxAQJzs9bkjH74rW7N4yTlhbglOsb/1oXN9cYnZvNVVsay0TsLBX2tie4ERgxmFbTjTwgcoc75M&#10;vz7bu2fasAblnI1TZQLcK7UIKLJ2QMObDWdCb0BqGSjV8u61p836mHV5Pp2MJ58liUXfCL/tqksR&#10;ejdtYu0qUbTvMaLc4RpvoV23aTBn8UXUrG1xwLDIdiz2Ti4rxL9FrytBoC0gxiqGexyltujO9jfO&#10;tpZ+f6aP/mATrJw1WAN0/msnSAHCHwY8mw7H47g3SRifYY6c0VvL+q3F7OprizGASqguXaN/0C/X&#10;kmz9hI1dxKwwCSORu8O4F65Dt57YeakWi+SGXXEi3JoHJ2PwiFxE9rF9EuR6zgTQ7c6+rIyYfaBO&#10;5xtfGrvYBVtWiVevuIKPUcCeJWb234S4yG/l5PX65Zr/AQAA//8DAFBLAwQUAAYACAAAACEAwYc1&#10;zuAAAAAMAQAADwAAAGRycy9kb3ducmV2LnhtbEyPwU7DMAyG70i8Q+RJ3La00ZjW0nRCII4gUXaA&#10;W9ZkabXEqZq0K2+POcHNlj/9/v7qsHjHZjPGPqCEfJMBM9gG3aOVcPx4We+BxaRQKxfQSPg2EQ71&#10;7U2lSh2u+G7mJllGIRhLJaFLaSg5j21nvIqbMBik2zmMXiVaR8v1qK4U7h0XWbbjXvVIHzo1mKfO&#10;tJdm8hKeX20xf7pjcnheJm6/pqYp3qS8Wy2PD8CSWdIfDL/6pA41OZ3ChDoyJ2EtclJPEvZiJ4AR&#10;sb3PaDgRmhdbAbyu+P8S9Q8AAAD//wMAUEsBAi0AFAAGAAgAAAAhALaDOJL+AAAA4QEAABMAAAAA&#10;AAAAAAAAAAAAAAAAAFtDb250ZW50X1R5cGVzXS54bWxQSwECLQAUAAYACAAAACEAOP0h/9YAAACU&#10;AQAACwAAAAAAAAAAAAAAAAAvAQAAX3JlbHMvLnJlbHNQSwECLQAUAAYACAAAACEAbSJMp3sCAAAB&#10;BQAADgAAAAAAAAAAAAAAAAAuAgAAZHJzL2Uyb0RvYy54bWxQSwECLQAUAAYACAAAACEAwYc1zuAA&#10;AAAMAQAADwAAAAAAAAAAAAAAAADVBAAAZHJzL2Rvd25yZXYueG1sUEsFBgAAAAAEAAQA8wAAAOIF&#10;AAAAAA==&#10;" fillcolor="window" strokecolor="#f79646" strokeweight="2pt">
                <v:textbox>
                  <w:txbxContent>
                    <w:p w:rsidR="00CC34BB" w:rsidRDefault="00CC34BB" w:rsidP="00CC34BB">
                      <w:pPr>
                        <w:pStyle w:val="Bezproreda"/>
                        <w:rPr>
                          <w:b/>
                          <w:sz w:val="28"/>
                          <w:szCs w:val="28"/>
                        </w:rPr>
                      </w:pPr>
                      <w:r w:rsidRPr="007264B2">
                        <w:rPr>
                          <w:b/>
                          <w:sz w:val="28"/>
                          <w:szCs w:val="28"/>
                        </w:rPr>
                        <w:t>DAROVALI OVAJ TJEDAN ZA OBNOVU NAŠE ŽUPNE CRKVE:</w:t>
                      </w:r>
                    </w:p>
                    <w:p w:rsidR="00CC34BB" w:rsidRDefault="00CC34BB" w:rsidP="00CC34BB">
                      <w:pPr>
                        <w:pStyle w:val="Bezproreda"/>
                        <w:rPr>
                          <w:b/>
                          <w:sz w:val="28"/>
                          <w:szCs w:val="28"/>
                        </w:rPr>
                      </w:pPr>
                      <w:r>
                        <w:rPr>
                          <w:b/>
                          <w:sz w:val="28"/>
                          <w:szCs w:val="28"/>
                        </w:rPr>
                        <w:t>Josip Klarić, Luka Pokupska 73. Francek Vrane, Rečica 28.</w:t>
                      </w:r>
                    </w:p>
                    <w:p w:rsidR="00CC34BB" w:rsidRDefault="00CC34BB" w:rsidP="00CC34BB">
                      <w:pPr>
                        <w:pStyle w:val="Bezproreda"/>
                        <w:rPr>
                          <w:sz w:val="28"/>
                          <w:szCs w:val="28"/>
                        </w:rPr>
                      </w:pPr>
                      <w:r>
                        <w:rPr>
                          <w:sz w:val="28"/>
                          <w:szCs w:val="28"/>
                        </w:rPr>
                        <w:t>Hvala svima a potičemo i druge!</w:t>
                      </w:r>
                    </w:p>
                    <w:p w:rsidR="00CC34BB" w:rsidRDefault="00CC34BB" w:rsidP="00CC34BB">
                      <w:pPr>
                        <w:spacing w:after="0" w:line="240" w:lineRule="auto"/>
                        <w:rPr>
                          <w:sz w:val="28"/>
                          <w:szCs w:val="28"/>
                        </w:rPr>
                      </w:pPr>
                      <w:r w:rsidRPr="007D1DED">
                        <w:rPr>
                          <w:sz w:val="28"/>
                          <w:szCs w:val="28"/>
                        </w:rPr>
                        <w:t>Ostali možete darovati u župnom uredu ili sakristiji ili u banci. Župa sv. Ivana Krstitelja Rečica ( za obnovu župne crkve) IBANHR8124000081104962168</w:t>
                      </w:r>
                    </w:p>
                    <w:p w:rsidR="00CC34BB" w:rsidRPr="007264B2" w:rsidRDefault="00CC34BB" w:rsidP="00CC34BB">
                      <w:pPr>
                        <w:pStyle w:val="Bezproreda"/>
                        <w:rPr>
                          <w:sz w:val="28"/>
                          <w:szCs w:val="28"/>
                        </w:rPr>
                      </w:pPr>
                    </w:p>
                  </w:txbxContent>
                </v:textbox>
              </v:rect>
            </w:pict>
          </mc:Fallback>
        </mc:AlternateContent>
      </w:r>
      <w:r w:rsidR="00362A3C">
        <w:rPr>
          <w:rFonts w:ascii="Arial" w:hAnsi="Arial" w:cs="Arial"/>
          <w:noProof/>
          <w:color w:val="404040"/>
          <w:sz w:val="26"/>
          <w:szCs w:val="26"/>
          <w:lang w:eastAsia="hr-HR"/>
        </w:rPr>
        <mc:AlternateContent>
          <mc:Choice Requires="wps">
            <w:drawing>
              <wp:anchor distT="0" distB="0" distL="114300" distR="114300" simplePos="0" relativeHeight="251675648" behindDoc="0" locked="0" layoutInCell="1" allowOverlap="1" wp14:anchorId="255ACEC2" wp14:editId="27BAA7A5">
                <wp:simplePos x="0" y="0"/>
                <wp:positionH relativeFrom="column">
                  <wp:posOffset>90805</wp:posOffset>
                </wp:positionH>
                <wp:positionV relativeFrom="paragraph">
                  <wp:posOffset>-620395</wp:posOffset>
                </wp:positionV>
                <wp:extent cx="2400300" cy="393700"/>
                <wp:effectExtent l="0" t="0" r="19050" b="25400"/>
                <wp:wrapNone/>
                <wp:docPr id="12" name="Pravokutnik 12"/>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362A3C" w:rsidRPr="008F6788" w:rsidRDefault="00362A3C" w:rsidP="00362A3C">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2" o:spid="_x0000_s1032" style="position:absolute;margin-left:7.15pt;margin-top:-48.85pt;width:189pt;height:3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a3fQIAAAAFAAAOAAAAZHJzL2Uyb0RvYy54bWysVMlu2zAQvRfoPxC8N5IdZzMiB0YCFwWC&#10;xEAS5ExTlC2EItkhbcn9+j5SirO0p6I+0DOc4Sxv3ujyqms02ynytTUFHx3lnCkjbVmbdcGfHhff&#10;zjnzQZhSaGtUwffK86vZ1y+XrZuqsd1YXSpiCGL8tHUF34Tgplnm5UY1wh9ZpwyMlaVGBKi0zkoS&#10;LaI3Ohvn+WnWWiodWam8x+1Nb+SzFL+qlAz3VeVVYLrgqC2kk9K5imc2uxTTNQm3qeVQhviHKhpR&#10;GyQ9hLoRQbAt1X+EampJ1tsqHEnbZLaqaqlSD+hmlH/q5mEjnEq9ABzvDjD5/xdW3u2WxOoSsxtz&#10;ZkSDGS1J7OzLNpj6heEWELXOT+H54JY0aB5i7LerqIn/6IR1Cdb9AVbVBSZxOZ7k+XEO9CVsxxfH&#10;Z5ARJnt77ciH78o2LAoFJ4wtoSl2tz70rq8uMZm3ui4XtdZJ2ftrTWwnMGEQo7QtZ1r4gMuCL9Jv&#10;yPbhmTasRWknqA2FCVCv0iJAbBzA8GbNmdBrcFoGSrV8eO1pvTpkPc9PJ/OEE1r64BaLvhF+01eX&#10;TEMt2sTaVWLo0GMEuYc1SqFbdWkup/FFvFnZco9Zke1J7J1c1Ih/i16XgsBaNIJNDPc4Km3RnR0k&#10;zjaWfv3tPvqDTLBy1mIL0PnPrSAFCH8Y0OxiNJnEtUnK5ORsDIXeW1bvLWbbXFuMYYSddzKJ0T/o&#10;V7Ei2zxjYecxK0zCSOTuMR6U69BvJ1Zeqvk8uWFVnAi35sHJGDwiF5F97J4FuYEzAWy7s68bI6af&#10;qNP7xpfGzrfBVnXi1Ruu4GNUsGaJmcMnIe7xez15vX24Zr8BAAD//wMAUEsDBBQABgAIAAAAIQDi&#10;pBlW3wAAAAoBAAAPAAAAZHJzL2Rvd25yZXYueG1sTI/BTsMwEETvSPyDtUjcWoeGEhriVKioSKji&#10;0BY4u/GSRNjrELtp4OtZTnCc2dHM22I5OisG7EPrScHVNAGBVHnTUq3gZb+e3IIIUZPR1hMq+MIA&#10;y/L8rNC58Sfa4rCLteASCrlW0MTY5VKGqkGnw9R3SHx7973TkWVfS9PrE5c7K2dJciOdbokXGt3h&#10;qsHqY3d0vOvfstfvh1o+x8+NjHb99Dis5kpdXoz3dyAijvEvDL/4jA4lMx38kUwQlvV1ykkFk0WW&#10;geBAupixc2AnnWcgy0L+f6H8AQAA//8DAFBLAQItABQABgAIAAAAIQC2gziS/gAAAOEBAAATAAAA&#10;AAAAAAAAAAAAAAAAAABbQ29udGVudF9UeXBlc10ueG1sUEsBAi0AFAAGAAgAAAAhADj9If/WAAAA&#10;lAEAAAsAAAAAAAAAAAAAAAAALwEAAF9yZWxzLy5yZWxzUEsBAi0AFAAGAAgAAAAhAEFRJrd9AgAA&#10;AAUAAA4AAAAAAAAAAAAAAAAALgIAAGRycy9lMm9Eb2MueG1sUEsBAi0AFAAGAAgAAAAhAOKkGVbf&#10;AAAACgEAAA8AAAAAAAAAAAAAAAAA1wQAAGRycy9kb3ducmV2LnhtbFBLBQYAAAAABAAEAPMAAADj&#10;BQAAAAA=&#10;" fillcolor="window" strokecolor="#8064a2" strokeweight="2pt">
                <v:textbox>
                  <w:txbxContent>
                    <w:p w:rsidR="00362A3C" w:rsidRPr="008F6788" w:rsidRDefault="00362A3C" w:rsidP="00362A3C">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p>
    <w:p w:rsidR="00362A3C" w:rsidRDefault="00AE0C1F" w:rsidP="00830A2B">
      <w:pPr>
        <w:pStyle w:val="Bezproreda"/>
        <w:rPr>
          <w:rFonts w:ascii="Comic Sans MS" w:hAnsi="Comic Sans MS"/>
          <w:sz w:val="28"/>
          <w:szCs w:val="28"/>
        </w:rPr>
      </w:pPr>
      <w:r>
        <w:rPr>
          <w:rFonts w:ascii="Comic Sans MS" w:hAnsi="Comic Sans MS"/>
          <w:sz w:val="28"/>
          <w:szCs w:val="28"/>
        </w:rPr>
        <w:t xml:space="preserve">                                                            ISPOVIJEDI U DEKANATU:</w:t>
      </w:r>
    </w:p>
    <w:p w:rsidR="00AE0C1F" w:rsidRDefault="00AE0C1F" w:rsidP="00830A2B">
      <w:pPr>
        <w:pStyle w:val="Bezproreda"/>
        <w:rPr>
          <w:rFonts w:ascii="Comic Sans MS" w:hAnsi="Comic Sans MS"/>
          <w:sz w:val="28"/>
          <w:szCs w:val="28"/>
        </w:rPr>
      </w:pPr>
    </w:p>
    <w:p w:rsidR="00AE0C1F" w:rsidRDefault="00AE0C1F" w:rsidP="00830A2B">
      <w:pPr>
        <w:pStyle w:val="Bezproreda"/>
        <w:rPr>
          <w:rFonts w:ascii="Comic Sans MS" w:hAnsi="Comic Sans MS"/>
          <w:sz w:val="28"/>
          <w:szCs w:val="28"/>
        </w:rPr>
        <w:sectPr w:rsidR="00AE0C1F" w:rsidSect="005A4611">
          <w:type w:val="continuous"/>
          <w:pgSz w:w="11906" w:h="16838"/>
          <w:pgMar w:top="1418" w:right="1418" w:bottom="1418" w:left="1418" w:header="709" w:footer="709" w:gutter="0"/>
          <w:cols w:space="708"/>
          <w:docGrid w:linePitch="360"/>
        </w:sectPr>
      </w:pPr>
    </w:p>
    <w:p w:rsidR="0005417A" w:rsidRPr="00830A2B" w:rsidRDefault="0005417A" w:rsidP="00830A2B">
      <w:pPr>
        <w:pStyle w:val="Bezproreda"/>
        <w:rPr>
          <w:rFonts w:ascii="Comic Sans MS" w:hAnsi="Comic Sans MS"/>
          <w:sz w:val="28"/>
          <w:szCs w:val="28"/>
        </w:rPr>
      </w:pPr>
    </w:p>
    <w:p w:rsidR="0005417A" w:rsidRDefault="0005417A" w:rsidP="0005417A">
      <w:pPr>
        <w:pStyle w:val="Bezproreda"/>
        <w:jc w:val="both"/>
        <w:rPr>
          <w:rFonts w:ascii="Comic Sans MS" w:hAnsi="Comic Sans MS"/>
          <w:i/>
          <w:sz w:val="28"/>
          <w:szCs w:val="28"/>
          <w:lang w:eastAsia="hr-HR"/>
        </w:rPr>
      </w:pPr>
    </w:p>
    <w:p w:rsidR="0005417A" w:rsidRDefault="0005417A" w:rsidP="0005417A">
      <w:pPr>
        <w:pStyle w:val="Bezproreda"/>
        <w:jc w:val="both"/>
        <w:rPr>
          <w:rFonts w:ascii="Comic Sans MS" w:hAnsi="Comic Sans MS"/>
          <w:i/>
          <w:sz w:val="28"/>
          <w:szCs w:val="28"/>
          <w:lang w:eastAsia="hr-HR"/>
        </w:rPr>
      </w:pPr>
    </w:p>
    <w:p w:rsidR="0005417A" w:rsidRDefault="0005417A" w:rsidP="0005417A">
      <w:pPr>
        <w:pStyle w:val="Bezproreda"/>
        <w:jc w:val="both"/>
        <w:rPr>
          <w:rFonts w:ascii="Comic Sans MS" w:hAnsi="Comic Sans MS"/>
          <w:i/>
          <w:sz w:val="28"/>
          <w:szCs w:val="28"/>
          <w:lang w:eastAsia="hr-HR"/>
        </w:rPr>
      </w:pPr>
    </w:p>
    <w:p w:rsidR="0005417A" w:rsidRDefault="0005417A" w:rsidP="0005417A">
      <w:pPr>
        <w:pStyle w:val="Bezproreda"/>
        <w:jc w:val="both"/>
        <w:rPr>
          <w:rFonts w:ascii="Comic Sans MS" w:hAnsi="Comic Sans MS"/>
          <w:i/>
          <w:sz w:val="28"/>
          <w:szCs w:val="28"/>
          <w:lang w:eastAsia="hr-HR"/>
        </w:rPr>
      </w:pPr>
    </w:p>
    <w:p w:rsidR="0005417A" w:rsidRDefault="0005417A" w:rsidP="0005417A">
      <w:pPr>
        <w:pStyle w:val="Bezproreda"/>
        <w:jc w:val="both"/>
        <w:rPr>
          <w:rFonts w:ascii="Comic Sans MS" w:hAnsi="Comic Sans MS"/>
          <w:i/>
          <w:sz w:val="28"/>
          <w:szCs w:val="28"/>
          <w:lang w:eastAsia="hr-HR"/>
        </w:rPr>
      </w:pPr>
    </w:p>
    <w:p w:rsidR="0005417A" w:rsidRDefault="0005417A" w:rsidP="0005417A">
      <w:pPr>
        <w:pStyle w:val="Bezproreda"/>
        <w:jc w:val="both"/>
        <w:rPr>
          <w:rFonts w:ascii="Comic Sans MS" w:hAnsi="Comic Sans MS"/>
          <w:i/>
          <w:sz w:val="28"/>
          <w:szCs w:val="28"/>
          <w:lang w:eastAsia="hr-HR"/>
        </w:rPr>
      </w:pPr>
    </w:p>
    <w:p w:rsidR="0005417A" w:rsidRDefault="005A4611" w:rsidP="0005417A">
      <w:pPr>
        <w:pStyle w:val="Bezproreda"/>
        <w:jc w:val="both"/>
        <w:rPr>
          <w:rFonts w:ascii="Comic Sans MS" w:hAnsi="Comic Sans MS"/>
          <w:i/>
          <w:sz w:val="28"/>
          <w:szCs w:val="28"/>
          <w:lang w:eastAsia="hr-HR"/>
        </w:rPr>
      </w:pPr>
      <w:r>
        <w:rPr>
          <w:rFonts w:ascii="Comic Sans MS" w:hAnsi="Comic Sans MS"/>
          <w:noProof/>
          <w:sz w:val="28"/>
          <w:szCs w:val="28"/>
          <w:lang w:eastAsia="hr-HR"/>
        </w:rPr>
        <mc:AlternateContent>
          <mc:Choice Requires="wps">
            <w:drawing>
              <wp:anchor distT="0" distB="0" distL="114300" distR="114300" simplePos="0" relativeHeight="251682816" behindDoc="0" locked="0" layoutInCell="1" allowOverlap="1" wp14:anchorId="00B1DB3A" wp14:editId="4233F771">
                <wp:simplePos x="0" y="0"/>
                <wp:positionH relativeFrom="column">
                  <wp:posOffset>-201295</wp:posOffset>
                </wp:positionH>
                <wp:positionV relativeFrom="paragraph">
                  <wp:posOffset>121285</wp:posOffset>
                </wp:positionV>
                <wp:extent cx="3060700" cy="850900"/>
                <wp:effectExtent l="0" t="0" r="25400" b="25400"/>
                <wp:wrapNone/>
                <wp:docPr id="16" name="Pravokutnik 16"/>
                <wp:cNvGraphicFramePr/>
                <a:graphic xmlns:a="http://schemas.openxmlformats.org/drawingml/2006/main">
                  <a:graphicData uri="http://schemas.microsoft.com/office/word/2010/wordprocessingShape">
                    <wps:wsp>
                      <wps:cNvSpPr/>
                      <wps:spPr>
                        <a:xfrm>
                          <a:off x="0" y="0"/>
                          <a:ext cx="3060700" cy="8509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AE0C1F" w:rsidRDefault="00AE0C1F" w:rsidP="00AE0C1F">
                            <w:pPr>
                              <w:pStyle w:val="Bezproreda"/>
                              <w:rPr>
                                <w:rFonts w:ascii="Century Gothic" w:hAnsi="Century Gothic"/>
                                <w:b/>
                                <w:sz w:val="28"/>
                                <w:szCs w:val="28"/>
                              </w:rPr>
                            </w:pPr>
                            <w:r w:rsidRPr="00CC34BB">
                              <w:rPr>
                                <w:rFonts w:ascii="Century Gothic" w:hAnsi="Century Gothic"/>
                                <w:b/>
                                <w:sz w:val="28"/>
                                <w:szCs w:val="28"/>
                              </w:rPr>
                              <w:t>ISPOVIJED BOLESNIKA I STARIJIH:</w:t>
                            </w:r>
                          </w:p>
                          <w:p w:rsidR="00AE0C1F" w:rsidRDefault="00AE0C1F" w:rsidP="00AE0C1F">
                            <w:pPr>
                              <w:pStyle w:val="Bezproreda"/>
                              <w:rPr>
                                <w:rFonts w:ascii="Century Gothic" w:hAnsi="Century Gothic"/>
                                <w:b/>
                                <w:sz w:val="28"/>
                                <w:szCs w:val="28"/>
                              </w:rPr>
                            </w:pPr>
                            <w:r>
                              <w:rPr>
                                <w:rFonts w:ascii="Century Gothic" w:hAnsi="Century Gothic"/>
                                <w:b/>
                                <w:sz w:val="28"/>
                                <w:szCs w:val="28"/>
                              </w:rPr>
                              <w:t>SRIJEDA: Karasi, Zamršje i Luka</w:t>
                            </w:r>
                          </w:p>
                          <w:p w:rsidR="00AE0C1F" w:rsidRPr="00CC34BB" w:rsidRDefault="00AE0C1F" w:rsidP="00AE0C1F">
                            <w:pPr>
                              <w:pStyle w:val="Bezproreda"/>
                              <w:rPr>
                                <w:rFonts w:ascii="Century Gothic" w:hAnsi="Century Gothic"/>
                                <w:b/>
                                <w:sz w:val="28"/>
                                <w:szCs w:val="28"/>
                              </w:rPr>
                            </w:pPr>
                            <w:r>
                              <w:rPr>
                                <w:rFonts w:ascii="Century Gothic" w:hAnsi="Century Gothic"/>
                                <w:b/>
                                <w:sz w:val="28"/>
                                <w:szCs w:val="28"/>
                              </w:rPr>
                              <w:t>ČETVRTAK: Rečica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6" o:spid="_x0000_s1033" style="position:absolute;left:0;text-align:left;margin-left:-15.85pt;margin-top:9.55pt;width:241pt;height:6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QHcgIAAC8FAAAOAAAAZHJzL2Uyb0RvYy54bWysVEtv2zAMvg/YfxB0X+1kfQZ1iqBFhwFF&#10;F6wdelZkqREqixqlxM5+/SjZcbsup2EXiRTf5EddXnWNZVuFwYCr+OSo5Ew5CbVxzxX/8Xj76Zyz&#10;EIWrhQWnKr5TgV/NP364bP1MTWENtlbIyIkLs9ZXfB2jnxVFkGvViHAEXjkSasBGRGLxuahRtOS9&#10;scW0LE+LFrD2CFKFQK83vZDPs3+tlYzftA4qMltxyi3mE/O5SmcxvxSzZxR+beSQhviHLBphHAUd&#10;Xd2IKNgGzV+uGiMRAuh4JKEpQGsjVa6BqpmU76p5WAuvci3UnODHNoX/51beb5fITE2zO+XMiYZm&#10;tESxhZdNdOaF0Su1qPVhRpoPfokDF4hM9XYam3RTJazLbd2NbVVdZJIeP5en5VlJ3ZckOz8pL4gm&#10;N8WrtccQvyhoWCIqjjS23E2xvQuxV92rpGDWpbeUVJ9GpuLOql74XWmqiAJPs5OMJXVtkW0FoUBI&#10;qVzMZVEG1pF2MtPG2tFwcsjQxsmQ9qCbzFTG2GhYHjL8M+JokaOCi6NxYxzgIQf1yxi5199X39ec&#10;yo/dqstjPNvPawX1jkaL0GM+eHlrqLt3IsSlQAI5DYQWN36jQ1toKw4Dxdka8Neh96RP2CMpZy0t&#10;TcXDz41AxZn96giVF5Pj47RlmTk+OZsSg28lq7cSt2mugSYyoS/Cy0wm/Wj3pEZonmi/FykqiYST&#10;FLviMuKeuY79MtMPIdVikdVos7yId+7By+Q89Tmh57F7EugHiEUC5z3sF0zM3iGt102WDhabCNpk&#10;GKZO930dJkBbmYE8/CBp7d/yWev1n5v/BgAA//8DAFBLAwQUAAYACAAAACEACWI7NeAAAAAKAQAA&#10;DwAAAGRycy9kb3ducmV2LnhtbEyPTU/DMAyG70j8h8hI3La0K/sqTSc0iUMPFWJQcc0ar61onKrJ&#10;tvLvMSd2tN9Hrx9nu8n24oKj7xwpiOcRCKTamY4aBZ8fr7MNCB80Gd07QgU/6GGX399lOjXuSu94&#10;OYRGcAn5VCtoQxhSKX3dotV+7gYkzk5utDrwODbSjPrK5baXiyhaSas74gutHnDfYv19OFsF5aos&#10;F7qovqqi2hd+HZu3cDJKPT5ML88gAk7hH4Y/fVaHnJ2O7kzGi17BLInXjHKwjUEw8LSMEhBHXiyT&#10;GGSeydsX8l8AAAD//wMAUEsBAi0AFAAGAAgAAAAhALaDOJL+AAAA4QEAABMAAAAAAAAAAAAAAAAA&#10;AAAAAFtDb250ZW50X1R5cGVzXS54bWxQSwECLQAUAAYACAAAACEAOP0h/9YAAACUAQAACwAAAAAA&#10;AAAAAAAAAAAvAQAAX3JlbHMvLnJlbHNQSwECLQAUAAYACAAAACEAc0FkB3ICAAAvBQAADgAAAAAA&#10;AAAAAAAAAAAuAgAAZHJzL2Uyb0RvYy54bWxQSwECLQAUAAYACAAAACEACWI7NeAAAAAKAQAADwAA&#10;AAAAAAAAAAAAAADMBAAAZHJzL2Rvd25yZXYueG1sUEsFBgAAAAAEAAQA8wAAANkFAAAAAA==&#10;" fillcolor="white [3201]" strokecolor="#f79646 [3209]" strokeweight="2pt">
                <v:textbox>
                  <w:txbxContent>
                    <w:p w:rsidR="00AE0C1F" w:rsidRDefault="00AE0C1F" w:rsidP="00AE0C1F">
                      <w:pPr>
                        <w:pStyle w:val="Bezproreda"/>
                        <w:rPr>
                          <w:rFonts w:ascii="Century Gothic" w:hAnsi="Century Gothic"/>
                          <w:b/>
                          <w:sz w:val="28"/>
                          <w:szCs w:val="28"/>
                        </w:rPr>
                      </w:pPr>
                      <w:r w:rsidRPr="00CC34BB">
                        <w:rPr>
                          <w:rFonts w:ascii="Century Gothic" w:hAnsi="Century Gothic"/>
                          <w:b/>
                          <w:sz w:val="28"/>
                          <w:szCs w:val="28"/>
                        </w:rPr>
                        <w:t>ISPOVIJED BOLESNIKA I STARIJIH:</w:t>
                      </w:r>
                    </w:p>
                    <w:p w:rsidR="00AE0C1F" w:rsidRDefault="00AE0C1F" w:rsidP="00AE0C1F">
                      <w:pPr>
                        <w:pStyle w:val="Bezproreda"/>
                        <w:rPr>
                          <w:rFonts w:ascii="Century Gothic" w:hAnsi="Century Gothic"/>
                          <w:b/>
                          <w:sz w:val="28"/>
                          <w:szCs w:val="28"/>
                        </w:rPr>
                      </w:pPr>
                      <w:r>
                        <w:rPr>
                          <w:rFonts w:ascii="Century Gothic" w:hAnsi="Century Gothic"/>
                          <w:b/>
                          <w:sz w:val="28"/>
                          <w:szCs w:val="28"/>
                        </w:rPr>
                        <w:t>SRIJEDA: Karasi, Zamršje i Luka</w:t>
                      </w:r>
                    </w:p>
                    <w:p w:rsidR="00AE0C1F" w:rsidRPr="00CC34BB" w:rsidRDefault="00AE0C1F" w:rsidP="00AE0C1F">
                      <w:pPr>
                        <w:pStyle w:val="Bezproreda"/>
                        <w:rPr>
                          <w:rFonts w:ascii="Century Gothic" w:hAnsi="Century Gothic"/>
                          <w:b/>
                          <w:sz w:val="28"/>
                          <w:szCs w:val="28"/>
                        </w:rPr>
                      </w:pPr>
                      <w:r>
                        <w:rPr>
                          <w:rFonts w:ascii="Century Gothic" w:hAnsi="Century Gothic"/>
                          <w:b/>
                          <w:sz w:val="28"/>
                          <w:szCs w:val="28"/>
                        </w:rPr>
                        <w:t>ČETVRTAK: Rečica</w:t>
                      </w:r>
                    </w:p>
                  </w:txbxContent>
                </v:textbox>
              </v:rect>
            </w:pict>
          </mc:Fallback>
        </mc:AlternateContent>
      </w:r>
    </w:p>
    <w:p w:rsidR="0005417A" w:rsidRPr="000A60DF" w:rsidRDefault="0005417A" w:rsidP="0005417A">
      <w:pPr>
        <w:pStyle w:val="Bezproreda"/>
        <w:jc w:val="both"/>
        <w:rPr>
          <w:rFonts w:ascii="Comic Sans MS" w:hAnsi="Comic Sans MS"/>
          <w:i/>
          <w:sz w:val="28"/>
          <w:szCs w:val="28"/>
          <w:lang w:eastAsia="hr-HR"/>
        </w:rPr>
      </w:pPr>
    </w:p>
    <w:p w:rsidR="00AE0C1F" w:rsidRPr="00AE0C1F" w:rsidRDefault="005A4611" w:rsidP="00AE0C1F">
      <w:pPr>
        <w:pStyle w:val="Bezproreda"/>
        <w:rPr>
          <w:sz w:val="24"/>
          <w:szCs w:val="24"/>
        </w:rPr>
      </w:pPr>
      <w:bookmarkStart w:id="0" w:name="_GoBack"/>
      <w:bookmarkEnd w:id="0"/>
      <w:r>
        <w:rPr>
          <w:rFonts w:ascii="Georgia" w:hAnsi="Georgia"/>
          <w:i/>
          <w:noProof/>
          <w:sz w:val="28"/>
          <w:szCs w:val="28"/>
          <w:lang w:eastAsia="hr-HR"/>
        </w:rPr>
        <mc:AlternateContent>
          <mc:Choice Requires="wps">
            <w:drawing>
              <wp:anchor distT="0" distB="0" distL="114300" distR="114300" simplePos="0" relativeHeight="251685888" behindDoc="0" locked="0" layoutInCell="1" allowOverlap="1" wp14:anchorId="1E3DA0ED" wp14:editId="3D53704D">
                <wp:simplePos x="0" y="0"/>
                <wp:positionH relativeFrom="column">
                  <wp:posOffset>-328295</wp:posOffset>
                </wp:positionH>
                <wp:positionV relativeFrom="paragraph">
                  <wp:posOffset>577850</wp:posOffset>
                </wp:positionV>
                <wp:extent cx="6477000" cy="825500"/>
                <wp:effectExtent l="19050" t="19050" r="19050" b="12700"/>
                <wp:wrapNone/>
                <wp:docPr id="19" name="Pravokutnik 19"/>
                <wp:cNvGraphicFramePr/>
                <a:graphic xmlns:a="http://schemas.openxmlformats.org/drawingml/2006/main">
                  <a:graphicData uri="http://schemas.microsoft.com/office/word/2010/wordprocessingShape">
                    <wps:wsp>
                      <wps:cNvSpPr/>
                      <wps:spPr>
                        <a:xfrm>
                          <a:off x="0" y="0"/>
                          <a:ext cx="6477000" cy="825500"/>
                        </a:xfrm>
                        <a:prstGeom prst="rect">
                          <a:avLst/>
                        </a:prstGeom>
                        <a:solidFill>
                          <a:sysClr val="window" lastClr="FFFFFF"/>
                        </a:solidFill>
                        <a:ln w="38100" cap="flat" cmpd="sng" algn="ctr">
                          <a:solidFill>
                            <a:sysClr val="windowText" lastClr="000000"/>
                          </a:solidFill>
                          <a:prstDash val="solid"/>
                        </a:ln>
                        <a:effectLst/>
                      </wps:spPr>
                      <wps:txbx>
                        <w:txbxContent>
                          <w:p w:rsidR="005A4611" w:rsidRPr="00753BBD" w:rsidRDefault="005A4611" w:rsidP="005A4611">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5A4611" w:rsidRDefault="005A4611" w:rsidP="005A46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9" o:spid="_x0000_s1034" style="position:absolute;margin-left:-25.85pt;margin-top:45.5pt;width:510pt;height: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q9fwIAABQFAAAOAAAAZHJzL2Uyb0RvYy54bWysVMFu2zAMvQ/YPwi6r06ytE2DOkXQIsOA&#10;ogvQDj0rshwblUVNUmJnX78n2W3TdqdhOTikSJF8j6Qur7pGs71yviaT8/HJiDNlJBW12eb858Pq&#10;y4wzH4QphCajcn5Qnl8tPn+6bO1cTagiXSjHEMT4eWtzXoVg51nmZaUa4U/IKgNjSa4RAarbZoUT&#10;LaI3OpuMRmdZS66wjqTyHqc3vZEvUvyyVDL8KEuvAtM5R20hfV36buI3W1yK+dYJW9VyKEP8QxWN&#10;qA2SvoS6EUGwnas/hGpq6chTGU4kNRmVZS1VwgA049E7NPeVsCphATnevtDk/19YebdfO1YX6N0F&#10;Z0Y06NHaiT097YKpnxhOQVFr/Rye93btBs1DjHi70jXxH0hYl2g9vNCqusAkDs+m5+ejEdiXsM0m&#10;p6eQESZ7vW2dD98UNSwKOXdoW2JT7G996F2fXWIyT7ouVrXWSTn4a+3YXqDDGIyCWs608AGHOV+l&#10;35DtzTVtWJvzr7NxKkxg9EotAmpsLMjwZsuZ0FvMtAwu1fLmtv+Q9AFojxIDb4Tc1/7magRyI3zV&#10;V5xMg5s2EY9KUzvgjsT3VEcpdJsu9WoWb8STDRUH9M9RP9jeylWN+LfAvxYOkwzWsZ3hBz6lJiCm&#10;QeKsIvf7b+fRHwMGK2ctNgNs/NoJp4Duu8HoXYyn07hKSZmenk+guGPL5thids01oTVjvANWJjH6&#10;B/0slo6aRyzxMmaFSRiJ3D3vg3Id+o3FMyDVcpncsD5WhFtzb2UMHpmLzD50j8LZYY4CenJHz1sk&#10;5u/GqfeNNw0td4HKOs3aK6+Y0ahg9dK0Ds9E3O1jPXm9PmaLPwAAAP//AwBQSwMEFAAGAAgAAAAh&#10;AHxmJXfhAAAACgEAAA8AAABkcnMvZG93bnJldi54bWxMj8FOwzAMhu9IvENkJG5b2qKNrdSdAAlp&#10;QAVigLhmTdZWa5wqybby9pgTHG1/+v39xWq0vTgaHzpHCOk0AWGodrqjBuHj/WGyABGiIq16Rwbh&#10;2wRYlednhcq1O9GbOW5iIziEQq4Q2hiHXMpQt8aqMHWDIb7tnLcq8ugbqb06cbjtZZYkc2lVR/yh&#10;VYO5b0293xwswu7u9fnx8+mr8vt1R+thVr00aYV4eTHe3oCIZox/MPzqszqU7LR1B9JB9AiTWXrN&#10;KMIy5U4MLOeLKxBbhCzjjSwL+b9C+QMAAP//AwBQSwECLQAUAAYACAAAACEAtoM4kv4AAADhAQAA&#10;EwAAAAAAAAAAAAAAAAAAAAAAW0NvbnRlbnRfVHlwZXNdLnhtbFBLAQItABQABgAIAAAAIQA4/SH/&#10;1gAAAJQBAAALAAAAAAAAAAAAAAAAAC8BAABfcmVscy8ucmVsc1BLAQItABQABgAIAAAAIQC8eFq9&#10;fwIAABQFAAAOAAAAAAAAAAAAAAAAAC4CAABkcnMvZTJvRG9jLnhtbFBLAQItABQABgAIAAAAIQB8&#10;ZiV34QAAAAoBAAAPAAAAAAAAAAAAAAAAANkEAABkcnMvZG93bnJldi54bWxQSwUGAAAAAAQABADz&#10;AAAA5wUAAAAA&#10;" fillcolor="window" strokecolor="windowText" strokeweight="3pt">
                <v:textbox>
                  <w:txbxContent>
                    <w:p w:rsidR="005A4611" w:rsidRPr="00753BBD" w:rsidRDefault="005A4611" w:rsidP="005A4611">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p w:rsidR="005A4611" w:rsidRDefault="005A4611" w:rsidP="005A4611">
                      <w:pPr>
                        <w:jc w:val="center"/>
                      </w:pPr>
                    </w:p>
                  </w:txbxContent>
                </v:textbox>
              </v:rect>
            </w:pict>
          </mc:Fallback>
        </mc:AlternateContent>
      </w:r>
    </w:p>
    <w:sectPr w:rsidR="00AE0C1F" w:rsidRPr="00AE0C1F" w:rsidSect="00830A2B">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C51"/>
    <w:multiLevelType w:val="hybridMultilevel"/>
    <w:tmpl w:val="FA6A7832"/>
    <w:lvl w:ilvl="0" w:tplc="7130A406">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45"/>
    <w:rsid w:val="0005417A"/>
    <w:rsid w:val="000A60DF"/>
    <w:rsid w:val="00362A3C"/>
    <w:rsid w:val="005A4611"/>
    <w:rsid w:val="00754D43"/>
    <w:rsid w:val="00830A2B"/>
    <w:rsid w:val="00AE0C1F"/>
    <w:rsid w:val="00CC34BB"/>
    <w:rsid w:val="00D0665C"/>
    <w:rsid w:val="00D122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45"/>
  </w:style>
  <w:style w:type="paragraph" w:styleId="Naslov1">
    <w:name w:val="heading 1"/>
    <w:basedOn w:val="Normal"/>
    <w:next w:val="Normal"/>
    <w:link w:val="Naslov1Char"/>
    <w:uiPriority w:val="9"/>
    <w:qFormat/>
    <w:rsid w:val="00362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2245"/>
    <w:pPr>
      <w:spacing w:after="0" w:line="240" w:lineRule="auto"/>
    </w:pPr>
  </w:style>
  <w:style w:type="paragraph" w:styleId="Tekstbalonia">
    <w:name w:val="Balloon Text"/>
    <w:basedOn w:val="Normal"/>
    <w:link w:val="TekstbaloniaChar"/>
    <w:uiPriority w:val="99"/>
    <w:semiHidden/>
    <w:unhideWhenUsed/>
    <w:rsid w:val="00D122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2245"/>
    <w:rPr>
      <w:rFonts w:ascii="Tahoma" w:hAnsi="Tahoma" w:cs="Tahoma"/>
      <w:sz w:val="16"/>
      <w:szCs w:val="16"/>
    </w:rPr>
  </w:style>
  <w:style w:type="paragraph" w:styleId="StandardWeb">
    <w:name w:val="Normal (Web)"/>
    <w:basedOn w:val="Normal"/>
    <w:uiPriority w:val="99"/>
    <w:semiHidden/>
    <w:unhideWhenUsed/>
    <w:rsid w:val="000A60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362A3C"/>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36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A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45"/>
  </w:style>
  <w:style w:type="paragraph" w:styleId="Naslov1">
    <w:name w:val="heading 1"/>
    <w:basedOn w:val="Normal"/>
    <w:next w:val="Normal"/>
    <w:link w:val="Naslov1Char"/>
    <w:uiPriority w:val="9"/>
    <w:qFormat/>
    <w:rsid w:val="00362A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12245"/>
    <w:pPr>
      <w:spacing w:after="0" w:line="240" w:lineRule="auto"/>
    </w:pPr>
  </w:style>
  <w:style w:type="paragraph" w:styleId="Tekstbalonia">
    <w:name w:val="Balloon Text"/>
    <w:basedOn w:val="Normal"/>
    <w:link w:val="TekstbaloniaChar"/>
    <w:uiPriority w:val="99"/>
    <w:semiHidden/>
    <w:unhideWhenUsed/>
    <w:rsid w:val="00D1224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12245"/>
    <w:rPr>
      <w:rFonts w:ascii="Tahoma" w:hAnsi="Tahoma" w:cs="Tahoma"/>
      <w:sz w:val="16"/>
      <w:szCs w:val="16"/>
    </w:rPr>
  </w:style>
  <w:style w:type="paragraph" w:styleId="StandardWeb">
    <w:name w:val="Normal (Web)"/>
    <w:basedOn w:val="Normal"/>
    <w:uiPriority w:val="99"/>
    <w:semiHidden/>
    <w:unhideWhenUsed/>
    <w:rsid w:val="000A60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362A3C"/>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362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5A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6614">
      <w:bodyDiv w:val="1"/>
      <w:marLeft w:val="0"/>
      <w:marRight w:val="0"/>
      <w:marTop w:val="0"/>
      <w:marBottom w:val="0"/>
      <w:divBdr>
        <w:top w:val="none" w:sz="0" w:space="0" w:color="auto"/>
        <w:left w:val="none" w:sz="0" w:space="0" w:color="auto"/>
        <w:bottom w:val="none" w:sz="0" w:space="0" w:color="auto"/>
        <w:right w:val="none" w:sz="0" w:space="0" w:color="auto"/>
      </w:divBdr>
    </w:div>
    <w:div w:id="381637237">
      <w:bodyDiv w:val="1"/>
      <w:marLeft w:val="0"/>
      <w:marRight w:val="0"/>
      <w:marTop w:val="0"/>
      <w:marBottom w:val="0"/>
      <w:divBdr>
        <w:top w:val="none" w:sz="0" w:space="0" w:color="auto"/>
        <w:left w:val="none" w:sz="0" w:space="0" w:color="auto"/>
        <w:bottom w:val="none" w:sz="0" w:space="0" w:color="auto"/>
        <w:right w:val="none" w:sz="0" w:space="0" w:color="auto"/>
      </w:divBdr>
    </w:div>
    <w:div w:id="654721474">
      <w:bodyDiv w:val="1"/>
      <w:marLeft w:val="0"/>
      <w:marRight w:val="0"/>
      <w:marTop w:val="0"/>
      <w:marBottom w:val="0"/>
      <w:divBdr>
        <w:top w:val="none" w:sz="0" w:space="0" w:color="auto"/>
        <w:left w:val="none" w:sz="0" w:space="0" w:color="auto"/>
        <w:bottom w:val="none" w:sz="0" w:space="0" w:color="auto"/>
        <w:right w:val="none" w:sz="0" w:space="0" w:color="auto"/>
      </w:divBdr>
    </w:div>
    <w:div w:id="1682005488">
      <w:bodyDiv w:val="1"/>
      <w:marLeft w:val="0"/>
      <w:marRight w:val="0"/>
      <w:marTop w:val="0"/>
      <w:marBottom w:val="0"/>
      <w:divBdr>
        <w:top w:val="none" w:sz="0" w:space="0" w:color="auto"/>
        <w:left w:val="none" w:sz="0" w:space="0" w:color="auto"/>
        <w:bottom w:val="none" w:sz="0" w:space="0" w:color="auto"/>
        <w:right w:val="none" w:sz="0" w:space="0" w:color="auto"/>
      </w:divBdr>
    </w:div>
    <w:div w:id="18875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hdphoto" Target="media/hdphoto2.wdp"/><Relationship Id="rId18" Type="http://schemas.openxmlformats.org/officeDocument/2006/relationships/hyperlink" Target="mailto:zupa.recica@zg-nadbiskupija.hr"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mailto:zupa.recica@zg-nadbiskupija.h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761</Words>
  <Characters>4340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2019-12-09T09:58:00Z</dcterms:created>
  <dcterms:modified xsi:type="dcterms:W3CDTF">2019-12-11T09:21:00Z</dcterms:modified>
</cp:coreProperties>
</file>