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8B2" w:rsidRDefault="005338B2">
      <w:r w:rsidRPr="00764EC9">
        <w:rPr>
          <w:noProof/>
          <w:lang w:eastAsia="hr-HR"/>
        </w:rPr>
        <mc:AlternateContent>
          <mc:Choice Requires="wps">
            <w:drawing>
              <wp:anchor distT="0" distB="0" distL="114300" distR="114300" simplePos="0" relativeHeight="251665408" behindDoc="0" locked="0" layoutInCell="0" allowOverlap="1" wp14:anchorId="1D3BE119" wp14:editId="1D372E36">
                <wp:simplePos x="0" y="0"/>
                <wp:positionH relativeFrom="page">
                  <wp:posOffset>457200</wp:posOffset>
                </wp:positionH>
                <wp:positionV relativeFrom="margin">
                  <wp:posOffset>776605</wp:posOffset>
                </wp:positionV>
                <wp:extent cx="3175000" cy="8686800"/>
                <wp:effectExtent l="57150" t="38100" r="82550" b="95250"/>
                <wp:wrapSquare wrapText="bothSides"/>
                <wp:docPr id="697" name="Tekstni okvir 395" descr="Usko vodoravn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0" cy="8686800"/>
                        </a:xfrm>
                        <a:prstGeom prst="rect">
                          <a:avLst/>
                        </a:prstGeom>
                        <a:gradFill rotWithShape="1">
                          <a:gsLst>
                            <a:gs pos="0">
                              <a:srgbClr val="EEECE1">
                                <a:lumMod val="75000"/>
                              </a:srgbClr>
                            </a:gs>
                            <a:gs pos="35000">
                              <a:srgbClr val="EEECE1">
                                <a:lumMod val="90000"/>
                              </a:srgbClr>
                            </a:gs>
                            <a:gs pos="100000">
                              <a:srgbClr val="EEECE1"/>
                            </a:gs>
                          </a:gsLst>
                          <a:lin ang="16200000" scaled="1"/>
                        </a:gradFill>
                        <a:ln w="9525" cap="flat" cmpd="sng" algn="ctr">
                          <a:solidFill>
                            <a:srgbClr val="EEECE1"/>
                          </a:solidFill>
                          <a:prstDash val="solid"/>
                        </a:ln>
                        <a:effectLst>
                          <a:outerShdw blurRad="40000" dist="20000" dir="5400000" rotWithShape="0">
                            <a:srgbClr val="000000">
                              <a:alpha val="38000"/>
                            </a:srgbClr>
                          </a:outerShdw>
                        </a:effectLst>
                        <a:extLst>
                          <a:ext uri="{53640926-AAD7-44D8-BBD7-CCE9431645EC}">
                            <a14:shadowObscured xmlns:a14="http://schemas.microsoft.com/office/drawing/2010/main" val="1"/>
                          </a:ext>
                        </a:extLst>
                      </wps:spPr>
                      <wps:txbx>
                        <w:txbxContent>
                          <w:p w:rsidR="005338B2" w:rsidRDefault="005338B2" w:rsidP="005338B2">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8"/>
                                <w:szCs w:val="8"/>
                              </w:rPr>
                            </w:pPr>
                          </w:p>
                          <w:p w:rsidR="005338B2" w:rsidRDefault="005338B2" w:rsidP="005338B2">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5338B2" w:rsidRDefault="005338B2" w:rsidP="005338B2">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5338B2" w:rsidRDefault="005338B2" w:rsidP="005338B2">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5338B2" w:rsidRDefault="005338B2" w:rsidP="005338B2">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5338B2" w:rsidRDefault="005338B2" w:rsidP="005338B2">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5338B2" w:rsidRDefault="005338B2" w:rsidP="005338B2">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5338B2" w:rsidRDefault="005338B2" w:rsidP="005338B2">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5338B2" w:rsidRDefault="005338B2" w:rsidP="005338B2">
                            <w:pPr>
                              <w:pStyle w:val="Bezproreda"/>
                              <w:rPr>
                                <w:rFonts w:ascii="Georgia" w:hAnsi="Georgia"/>
                                <w:b/>
                                <w:i/>
                                <w:sz w:val="28"/>
                                <w:szCs w:val="28"/>
                              </w:rPr>
                            </w:pPr>
                          </w:p>
                          <w:p w:rsidR="005338B2" w:rsidRPr="00BF466C" w:rsidRDefault="005338B2" w:rsidP="005338B2">
                            <w:pPr>
                              <w:pStyle w:val="Bezproreda"/>
                              <w:rPr>
                                <w:rFonts w:ascii="Georgia" w:hAnsi="Georgia"/>
                                <w:i/>
                                <w:sz w:val="28"/>
                                <w:szCs w:val="28"/>
                              </w:rPr>
                            </w:pPr>
                            <w:r>
                              <w:rPr>
                                <w:rFonts w:ascii="Georgia" w:hAnsi="Georgia"/>
                                <w:b/>
                                <w:i/>
                                <w:sz w:val="28"/>
                                <w:szCs w:val="28"/>
                              </w:rPr>
                              <w:t>Prvo čitanje</w:t>
                            </w:r>
                            <w:r w:rsidRPr="00EF1235">
                              <w:rPr>
                                <w:rFonts w:ascii="Georgia" w:hAnsi="Georgia"/>
                                <w:i/>
                                <w:sz w:val="28"/>
                                <w:szCs w:val="28"/>
                              </w:rPr>
                              <w:t>:  </w:t>
                            </w:r>
                            <w:r w:rsidR="00BF466C" w:rsidRPr="00BF466C">
                              <w:rPr>
                                <w:rFonts w:ascii="Georgia" w:hAnsi="Georgia"/>
                                <w:i/>
                                <w:sz w:val="28"/>
                                <w:szCs w:val="28"/>
                              </w:rPr>
                              <w:t>2Kr 5, 14-17</w:t>
                            </w:r>
                          </w:p>
                          <w:p w:rsidR="005338B2" w:rsidRPr="00BF466C" w:rsidRDefault="005338B2" w:rsidP="005338B2">
                            <w:pPr>
                              <w:pStyle w:val="Bezproreda"/>
                              <w:rPr>
                                <w:rFonts w:ascii="Georgia" w:hAnsi="Georgia"/>
                                <w:i/>
                                <w:sz w:val="28"/>
                                <w:szCs w:val="28"/>
                              </w:rPr>
                            </w:pPr>
                            <w:r>
                              <w:rPr>
                                <w:rFonts w:ascii="Georgia" w:hAnsi="Georgia"/>
                                <w:b/>
                                <w:i/>
                                <w:sz w:val="28"/>
                                <w:szCs w:val="28"/>
                              </w:rPr>
                              <w:t>Drugo čitanje</w:t>
                            </w:r>
                            <w:r w:rsidRPr="00BF466C">
                              <w:rPr>
                                <w:rFonts w:ascii="Georgia" w:hAnsi="Georgia"/>
                                <w:i/>
                                <w:sz w:val="28"/>
                                <w:szCs w:val="28"/>
                              </w:rPr>
                              <w:t xml:space="preserve">: </w:t>
                            </w:r>
                            <w:r w:rsidR="00BF466C" w:rsidRPr="00BF466C">
                              <w:rPr>
                                <w:rFonts w:ascii="Georgia" w:hAnsi="Georgia"/>
                                <w:i/>
                                <w:sz w:val="28"/>
                                <w:szCs w:val="28"/>
                              </w:rPr>
                              <w:t>2Tim 2, 8-13</w:t>
                            </w:r>
                          </w:p>
                          <w:p w:rsidR="005338B2" w:rsidRPr="00BF466C" w:rsidRDefault="005338B2" w:rsidP="005338B2">
                            <w:pPr>
                              <w:pStyle w:val="Bezproreda"/>
                              <w:rPr>
                                <w:rFonts w:ascii="Georgia" w:hAnsi="Georgia"/>
                                <w:i/>
                                <w:sz w:val="28"/>
                                <w:szCs w:val="28"/>
                              </w:rPr>
                            </w:pPr>
                            <w:r w:rsidRPr="004B5842">
                              <w:rPr>
                                <w:rFonts w:ascii="Georgia" w:hAnsi="Georgia" w:cs="Arial"/>
                                <w:b/>
                                <w:i/>
                                <w:sz w:val="28"/>
                                <w:szCs w:val="28"/>
                              </w:rPr>
                              <w:t>Evanđelje</w:t>
                            </w:r>
                            <w:r w:rsidRPr="00BF466C">
                              <w:rPr>
                                <w:rFonts w:ascii="Georgia" w:hAnsi="Georgia"/>
                                <w:i/>
                                <w:sz w:val="28"/>
                                <w:szCs w:val="28"/>
                              </w:rPr>
                              <w:t>:    </w:t>
                            </w:r>
                            <w:r w:rsidR="00BF466C" w:rsidRPr="00BF466C">
                              <w:rPr>
                                <w:rFonts w:ascii="Georgia" w:hAnsi="Georgia"/>
                                <w:i/>
                                <w:sz w:val="28"/>
                                <w:szCs w:val="28"/>
                              </w:rPr>
                              <w:t xml:space="preserve"> Lk 17, 11-19 </w:t>
                            </w:r>
                          </w:p>
                          <w:p w:rsidR="00BF466C" w:rsidRDefault="00BF466C" w:rsidP="005338B2">
                            <w:pPr>
                              <w:pStyle w:val="Bezproreda"/>
                              <w:rPr>
                                <w:rFonts w:ascii="Comic Sans MS" w:hAnsi="Comic Sans MS"/>
                                <w:b/>
                                <w:sz w:val="28"/>
                                <w:szCs w:val="28"/>
                              </w:rPr>
                            </w:pPr>
                          </w:p>
                          <w:p w:rsidR="005338B2" w:rsidRPr="00416AC8" w:rsidRDefault="005338B2" w:rsidP="005338B2">
                            <w:pPr>
                              <w:pStyle w:val="Bezproreda"/>
                              <w:rPr>
                                <w:rFonts w:ascii="Comic Sans MS" w:hAnsi="Comic Sans MS"/>
                                <w:b/>
                                <w:sz w:val="28"/>
                                <w:szCs w:val="28"/>
                              </w:rPr>
                            </w:pPr>
                            <w:r w:rsidRPr="00416AC8">
                              <w:rPr>
                                <w:rFonts w:ascii="Comic Sans MS" w:hAnsi="Comic Sans MS"/>
                                <w:b/>
                                <w:sz w:val="28"/>
                                <w:szCs w:val="28"/>
                              </w:rPr>
                              <w:t>Zborna molitva</w:t>
                            </w:r>
                          </w:p>
                          <w:p w:rsidR="00BF466C" w:rsidRPr="00BF466C" w:rsidRDefault="00BF466C" w:rsidP="00BF466C">
                            <w:pPr>
                              <w:pStyle w:val="Bezproreda"/>
                              <w:rPr>
                                <w:rFonts w:ascii="Comic Sans MS" w:hAnsi="Comic Sans MS"/>
                                <w:sz w:val="28"/>
                                <w:szCs w:val="28"/>
                                <w:lang w:eastAsia="hr-HR"/>
                              </w:rPr>
                            </w:pPr>
                            <w:r w:rsidRPr="00BF466C">
                              <w:rPr>
                                <w:rFonts w:ascii="Comic Sans MS" w:hAnsi="Comic Sans MS"/>
                                <w:sz w:val="28"/>
                                <w:szCs w:val="28"/>
                                <w:lang w:eastAsia="hr-HR"/>
                              </w:rPr>
                              <w:t>Gospodine, nek nas tvoja milost uvijek nadahnjuje i prati</w:t>
                            </w:r>
                          </w:p>
                          <w:p w:rsidR="00BF466C" w:rsidRPr="00BF466C" w:rsidRDefault="00BF466C" w:rsidP="00BF466C">
                            <w:pPr>
                              <w:pStyle w:val="Bezproreda"/>
                              <w:rPr>
                                <w:rFonts w:ascii="Comic Sans MS" w:hAnsi="Comic Sans MS"/>
                                <w:sz w:val="28"/>
                                <w:szCs w:val="28"/>
                                <w:lang w:eastAsia="hr-HR"/>
                              </w:rPr>
                            </w:pPr>
                            <w:r w:rsidRPr="00BF466C">
                              <w:rPr>
                                <w:rFonts w:ascii="Comic Sans MS" w:hAnsi="Comic Sans MS"/>
                                <w:sz w:val="28"/>
                                <w:szCs w:val="28"/>
                                <w:lang w:eastAsia="hr-HR"/>
                              </w:rPr>
                              <w:t>te budemo sveudilj usmjereni na dobro.</w:t>
                            </w:r>
                            <w:r>
                              <w:rPr>
                                <w:rFonts w:ascii="Comic Sans MS" w:hAnsi="Comic Sans MS"/>
                                <w:sz w:val="28"/>
                                <w:szCs w:val="28"/>
                                <w:lang w:eastAsia="hr-HR"/>
                              </w:rPr>
                              <w:t xml:space="preserve"> </w:t>
                            </w:r>
                            <w:r w:rsidRPr="00BF466C">
                              <w:rPr>
                                <w:rFonts w:ascii="Comic Sans MS" w:hAnsi="Comic Sans MS"/>
                                <w:sz w:val="28"/>
                                <w:szCs w:val="28"/>
                                <w:lang w:eastAsia="hr-HR"/>
                              </w:rPr>
                              <w:t>Po Gospodinu.</w:t>
                            </w:r>
                          </w:p>
                          <w:p w:rsidR="00BF466C" w:rsidRPr="00BF466C" w:rsidRDefault="00BF466C" w:rsidP="00BF466C">
                            <w:pPr>
                              <w:pStyle w:val="Bezproreda"/>
                              <w:rPr>
                                <w:rFonts w:ascii="Comic Sans MS" w:hAnsi="Comic Sans MS"/>
                                <w:b/>
                                <w:sz w:val="28"/>
                                <w:szCs w:val="28"/>
                              </w:rPr>
                            </w:pPr>
                          </w:p>
                          <w:p w:rsidR="005338B2" w:rsidRPr="001D0D56" w:rsidRDefault="005338B2" w:rsidP="005338B2">
                            <w:pPr>
                              <w:pStyle w:val="Bezproreda"/>
                              <w:rPr>
                                <w:rFonts w:ascii="Comic Sans MS" w:hAnsi="Comic Sans MS"/>
                                <w:b/>
                                <w:sz w:val="28"/>
                                <w:szCs w:val="28"/>
                              </w:rPr>
                            </w:pPr>
                            <w:r w:rsidRPr="001D0D56">
                              <w:rPr>
                                <w:rFonts w:ascii="Comic Sans MS" w:hAnsi="Comic Sans MS"/>
                                <w:b/>
                                <w:sz w:val="28"/>
                                <w:szCs w:val="28"/>
                              </w:rPr>
                              <w:t>Ulazna pjesma</w:t>
                            </w:r>
                          </w:p>
                          <w:p w:rsidR="00BF466C" w:rsidRPr="00BF466C" w:rsidRDefault="00BF466C" w:rsidP="00BF466C">
                            <w:pPr>
                              <w:pStyle w:val="Bezproreda"/>
                              <w:rPr>
                                <w:lang w:eastAsia="hr-HR"/>
                              </w:rPr>
                            </w:pPr>
                            <w:r w:rsidRPr="00BF466C">
                              <w:rPr>
                                <w:sz w:val="28"/>
                                <w:szCs w:val="28"/>
                                <w:lang w:eastAsia="hr-HR"/>
                              </w:rPr>
                              <w:t>Ako se, Gospodine, grijeha budeš spominjao,</w:t>
                            </w:r>
                            <w:r>
                              <w:rPr>
                                <w:sz w:val="28"/>
                                <w:szCs w:val="28"/>
                                <w:lang w:eastAsia="hr-HR"/>
                              </w:rPr>
                              <w:t xml:space="preserve"> </w:t>
                            </w:r>
                            <w:r w:rsidRPr="00BF466C">
                              <w:rPr>
                                <w:sz w:val="28"/>
                                <w:szCs w:val="28"/>
                                <w:lang w:eastAsia="hr-HR"/>
                              </w:rPr>
                              <w:t>Gospodine, tko će opstati? Al’ u tebe</w:t>
                            </w:r>
                            <w:r w:rsidRPr="00BF466C">
                              <w:rPr>
                                <w:lang w:eastAsia="hr-HR"/>
                              </w:rPr>
                              <w:t xml:space="preserve"> </w:t>
                            </w:r>
                            <w:r w:rsidRPr="00BF466C">
                              <w:rPr>
                                <w:sz w:val="28"/>
                                <w:szCs w:val="28"/>
                                <w:lang w:eastAsia="hr-HR"/>
                              </w:rPr>
                              <w:t>je praštanje,</w:t>
                            </w:r>
                          </w:p>
                          <w:p w:rsidR="00BF466C" w:rsidRPr="00BF466C" w:rsidRDefault="00BF466C" w:rsidP="00BF466C">
                            <w:pPr>
                              <w:pStyle w:val="Bezproreda"/>
                              <w:rPr>
                                <w:sz w:val="28"/>
                                <w:szCs w:val="28"/>
                                <w:lang w:eastAsia="hr-HR"/>
                              </w:rPr>
                            </w:pPr>
                            <w:r w:rsidRPr="00BF466C">
                              <w:rPr>
                                <w:sz w:val="28"/>
                                <w:szCs w:val="28"/>
                                <w:lang w:eastAsia="hr-HR"/>
                              </w:rPr>
                              <w:t>Bože Izraelov.    (Ps 130, 3-4)</w:t>
                            </w:r>
                          </w:p>
                          <w:p w:rsidR="00BF466C" w:rsidRDefault="00BF466C" w:rsidP="005338B2">
                            <w:pPr>
                              <w:pStyle w:val="Bezproreda"/>
                              <w:rPr>
                                <w:rFonts w:ascii="Comic Sans MS" w:hAnsi="Comic Sans MS"/>
                                <w:b/>
                                <w:sz w:val="28"/>
                                <w:szCs w:val="28"/>
                              </w:rPr>
                            </w:pPr>
                          </w:p>
                          <w:p w:rsidR="005338B2" w:rsidRPr="001D0D56" w:rsidRDefault="005338B2" w:rsidP="005338B2">
                            <w:pPr>
                              <w:pStyle w:val="Bezproreda"/>
                              <w:rPr>
                                <w:rFonts w:ascii="Comic Sans MS" w:hAnsi="Comic Sans MS"/>
                                <w:b/>
                                <w:sz w:val="28"/>
                                <w:szCs w:val="28"/>
                              </w:rPr>
                            </w:pPr>
                            <w:r w:rsidRPr="001D0D56">
                              <w:rPr>
                                <w:rFonts w:ascii="Comic Sans MS" w:hAnsi="Comic Sans MS"/>
                                <w:b/>
                                <w:sz w:val="28"/>
                                <w:szCs w:val="28"/>
                              </w:rPr>
                              <w:t>Popričesna pjesma</w:t>
                            </w:r>
                          </w:p>
                          <w:p w:rsidR="00BF466C" w:rsidRPr="00BF466C" w:rsidRDefault="00BF466C" w:rsidP="00BF466C">
                            <w:pPr>
                              <w:pStyle w:val="Bezproreda"/>
                              <w:rPr>
                                <w:rFonts w:ascii="Bookman Old Style" w:hAnsi="Bookman Old Style"/>
                                <w:sz w:val="28"/>
                                <w:szCs w:val="28"/>
                                <w:lang w:eastAsia="hr-HR"/>
                              </w:rPr>
                            </w:pPr>
                            <w:r w:rsidRPr="00BF466C">
                              <w:rPr>
                                <w:rFonts w:ascii="Bookman Old Style" w:hAnsi="Bookman Old Style"/>
                                <w:sz w:val="28"/>
                                <w:szCs w:val="28"/>
                                <w:lang w:eastAsia="hr-HR"/>
                              </w:rPr>
                              <w:t>Osiromašiše mogućnici i gladuju,</w:t>
                            </w:r>
                            <w:r>
                              <w:rPr>
                                <w:rFonts w:ascii="Bookman Old Style" w:hAnsi="Bookman Old Style"/>
                                <w:sz w:val="28"/>
                                <w:szCs w:val="28"/>
                                <w:lang w:eastAsia="hr-HR"/>
                              </w:rPr>
                              <w:t xml:space="preserve"> </w:t>
                            </w:r>
                            <w:r w:rsidRPr="00BF466C">
                              <w:rPr>
                                <w:rFonts w:ascii="Bookman Old Style" w:hAnsi="Bookman Old Style"/>
                                <w:sz w:val="28"/>
                                <w:szCs w:val="28"/>
                                <w:lang w:eastAsia="hr-HR"/>
                              </w:rPr>
                              <w:t>a koji traže Gospodina ne trpe oskudice. </w:t>
                            </w:r>
                          </w:p>
                          <w:p w:rsidR="00BF466C" w:rsidRPr="00BF466C" w:rsidRDefault="00BF466C" w:rsidP="00BF466C">
                            <w:pPr>
                              <w:pStyle w:val="Bezproreda"/>
                              <w:rPr>
                                <w:rFonts w:ascii="Bookman Old Style" w:hAnsi="Bookman Old Style"/>
                                <w:sz w:val="28"/>
                                <w:szCs w:val="28"/>
                                <w:lang w:eastAsia="hr-HR"/>
                              </w:rPr>
                            </w:pPr>
                            <w:r w:rsidRPr="00BF466C">
                              <w:rPr>
                                <w:rFonts w:ascii="Bookman Old Style" w:hAnsi="Bookman Old Style"/>
                                <w:sz w:val="28"/>
                                <w:szCs w:val="28"/>
                                <w:lang w:eastAsia="hr-HR"/>
                              </w:rPr>
                              <w:t>(Ps 34, 11)</w:t>
                            </w:r>
                          </w:p>
                          <w:p w:rsidR="005338B2" w:rsidRPr="00BF466C" w:rsidRDefault="005338B2" w:rsidP="00BF466C">
                            <w:pPr>
                              <w:pStyle w:val="Bezproreda"/>
                              <w:rPr>
                                <w:rFonts w:ascii="Bookman Old Style" w:hAnsi="Bookman Old Style"/>
                                <w:sz w:val="28"/>
                                <w:szCs w:val="28"/>
                                <w:lang w:eastAsia="hr-HR"/>
                              </w:rPr>
                            </w:pPr>
                          </w:p>
                          <w:p w:rsidR="005338B2" w:rsidRPr="00E65505" w:rsidRDefault="005338B2" w:rsidP="005338B2">
                            <w:pPr>
                              <w:pStyle w:val="Bezproreda"/>
                              <w:rPr>
                                <w:rFonts w:ascii="Bookman Old Style" w:hAnsi="Bookman Old Style"/>
                                <w:sz w:val="28"/>
                                <w:szCs w:val="28"/>
                              </w:rPr>
                            </w:pPr>
                          </w:p>
                          <w:p w:rsidR="005338B2" w:rsidRPr="007E6929" w:rsidRDefault="005338B2" w:rsidP="005338B2">
                            <w:pPr>
                              <w:pStyle w:val="Bezproreda"/>
                              <w:rPr>
                                <w:rFonts w:ascii="Comic Sans MS" w:hAnsi="Comic Sans MS"/>
                                <w:sz w:val="28"/>
                                <w:szCs w:val="28"/>
                              </w:rPr>
                            </w:pPr>
                          </w:p>
                        </w:txbxContent>
                      </wps:txbx>
                      <wps:bodyPr rot="0" vert="horz" wrap="square" lIns="228600" tIns="228600" rIns="228600" bIns="228600" anchor="t" anchorCtr="0" upright="1">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ni okvir 395" o:spid="_x0000_s1026" type="#_x0000_t202" alt="Opis: Usko vodoravno" style="position:absolute;margin-left:36pt;margin-top:61.15pt;width:250pt;height:684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" o:allowincell="f" fillcolor="#c4bd97" strokecolor="#eeece1">
                <v:fill color2="#eeece1" rotate="t" angle="180" colors="0 #c4bd97;22938f #ddd9c3;1 #eeece1" focus="100%" type="gradient"/>
                <v:shadow on="t" color="black" opacity="24903f" obscured="t" origin=",.5" offset="0,.55556mm"/>
                <v:textbox inset="18pt,18pt,18pt,18pt">
                  <w:txbxContent>
                    <w:p w:rsidR="005338B2" w:rsidRDefault="005338B2" w:rsidP="005338B2">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8"/>
                          <w:szCs w:val="8"/>
                        </w:rPr>
                      </w:pPr>
                    </w:p>
                    <w:p w:rsidR="005338B2" w:rsidRDefault="005338B2" w:rsidP="005338B2">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5338B2" w:rsidRDefault="005338B2" w:rsidP="005338B2">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5338B2" w:rsidRDefault="005338B2" w:rsidP="005338B2">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5338B2" w:rsidRDefault="005338B2" w:rsidP="005338B2">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5338B2" w:rsidRDefault="005338B2" w:rsidP="005338B2">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5338B2" w:rsidRDefault="005338B2" w:rsidP="005338B2">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5338B2" w:rsidRDefault="005338B2" w:rsidP="005338B2">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5338B2" w:rsidRDefault="005338B2" w:rsidP="005338B2">
                      <w:pPr>
                        <w:pStyle w:val="Bezproreda"/>
                        <w:rPr>
                          <w:rFonts w:ascii="Georgia" w:hAnsi="Georgia"/>
                          <w:b/>
                          <w:i/>
                          <w:sz w:val="28"/>
                          <w:szCs w:val="28"/>
                        </w:rPr>
                      </w:pPr>
                    </w:p>
                    <w:p w:rsidR="005338B2" w:rsidRPr="00BF466C" w:rsidRDefault="005338B2" w:rsidP="005338B2">
                      <w:pPr>
                        <w:pStyle w:val="Bezproreda"/>
                        <w:rPr>
                          <w:rFonts w:ascii="Georgia" w:hAnsi="Georgia"/>
                          <w:i/>
                          <w:sz w:val="28"/>
                          <w:szCs w:val="28"/>
                        </w:rPr>
                      </w:pPr>
                      <w:r>
                        <w:rPr>
                          <w:rFonts w:ascii="Georgia" w:hAnsi="Georgia"/>
                          <w:b/>
                          <w:i/>
                          <w:sz w:val="28"/>
                          <w:szCs w:val="28"/>
                        </w:rPr>
                        <w:t>Prvo čitanje</w:t>
                      </w:r>
                      <w:r w:rsidRPr="00EF1235">
                        <w:rPr>
                          <w:rFonts w:ascii="Georgia" w:hAnsi="Georgia"/>
                          <w:i/>
                          <w:sz w:val="28"/>
                          <w:szCs w:val="28"/>
                        </w:rPr>
                        <w:t>:  </w:t>
                      </w:r>
                      <w:r w:rsidR="00BF466C" w:rsidRPr="00BF466C">
                        <w:rPr>
                          <w:rFonts w:ascii="Georgia" w:hAnsi="Georgia"/>
                          <w:i/>
                          <w:sz w:val="28"/>
                          <w:szCs w:val="28"/>
                        </w:rPr>
                        <w:t>2Kr 5, 14-17</w:t>
                      </w:r>
                    </w:p>
                    <w:p w:rsidR="005338B2" w:rsidRPr="00BF466C" w:rsidRDefault="005338B2" w:rsidP="005338B2">
                      <w:pPr>
                        <w:pStyle w:val="Bezproreda"/>
                        <w:rPr>
                          <w:rFonts w:ascii="Georgia" w:hAnsi="Georgia"/>
                          <w:i/>
                          <w:sz w:val="28"/>
                          <w:szCs w:val="28"/>
                        </w:rPr>
                      </w:pPr>
                      <w:r>
                        <w:rPr>
                          <w:rFonts w:ascii="Georgia" w:hAnsi="Georgia"/>
                          <w:b/>
                          <w:i/>
                          <w:sz w:val="28"/>
                          <w:szCs w:val="28"/>
                        </w:rPr>
                        <w:t>Drugo čitanje</w:t>
                      </w:r>
                      <w:r w:rsidRPr="00BF466C">
                        <w:rPr>
                          <w:rFonts w:ascii="Georgia" w:hAnsi="Georgia"/>
                          <w:i/>
                          <w:sz w:val="28"/>
                          <w:szCs w:val="28"/>
                        </w:rPr>
                        <w:t xml:space="preserve">: </w:t>
                      </w:r>
                      <w:r w:rsidR="00BF466C" w:rsidRPr="00BF466C">
                        <w:rPr>
                          <w:rFonts w:ascii="Georgia" w:hAnsi="Georgia"/>
                          <w:i/>
                          <w:sz w:val="28"/>
                          <w:szCs w:val="28"/>
                        </w:rPr>
                        <w:t>2Tim 2, 8-13</w:t>
                      </w:r>
                    </w:p>
                    <w:p w:rsidR="005338B2" w:rsidRPr="00BF466C" w:rsidRDefault="005338B2" w:rsidP="005338B2">
                      <w:pPr>
                        <w:pStyle w:val="Bezproreda"/>
                        <w:rPr>
                          <w:rFonts w:ascii="Georgia" w:hAnsi="Georgia"/>
                          <w:i/>
                          <w:sz w:val="28"/>
                          <w:szCs w:val="28"/>
                        </w:rPr>
                      </w:pPr>
                      <w:r w:rsidRPr="004B5842">
                        <w:rPr>
                          <w:rFonts w:ascii="Georgia" w:hAnsi="Georgia" w:cs="Arial"/>
                          <w:b/>
                          <w:i/>
                          <w:sz w:val="28"/>
                          <w:szCs w:val="28"/>
                        </w:rPr>
                        <w:t>Evanđelje</w:t>
                      </w:r>
                      <w:r w:rsidRPr="00BF466C">
                        <w:rPr>
                          <w:rFonts w:ascii="Georgia" w:hAnsi="Georgia"/>
                          <w:i/>
                          <w:sz w:val="28"/>
                          <w:szCs w:val="28"/>
                        </w:rPr>
                        <w:t>:    </w:t>
                      </w:r>
                      <w:r w:rsidR="00BF466C" w:rsidRPr="00BF466C">
                        <w:rPr>
                          <w:rFonts w:ascii="Georgia" w:hAnsi="Georgia"/>
                          <w:i/>
                          <w:sz w:val="28"/>
                          <w:szCs w:val="28"/>
                        </w:rPr>
                        <w:t xml:space="preserve"> Lk 17, 11-19 </w:t>
                      </w:r>
                    </w:p>
                    <w:p w:rsidR="00BF466C" w:rsidRDefault="00BF466C" w:rsidP="005338B2">
                      <w:pPr>
                        <w:pStyle w:val="Bezproreda"/>
                        <w:rPr>
                          <w:rFonts w:ascii="Comic Sans MS" w:hAnsi="Comic Sans MS"/>
                          <w:b/>
                          <w:sz w:val="28"/>
                          <w:szCs w:val="28"/>
                        </w:rPr>
                      </w:pPr>
                    </w:p>
                    <w:p w:rsidR="005338B2" w:rsidRPr="00416AC8" w:rsidRDefault="005338B2" w:rsidP="005338B2">
                      <w:pPr>
                        <w:pStyle w:val="Bezproreda"/>
                        <w:rPr>
                          <w:rFonts w:ascii="Comic Sans MS" w:hAnsi="Comic Sans MS"/>
                          <w:b/>
                          <w:sz w:val="28"/>
                          <w:szCs w:val="28"/>
                        </w:rPr>
                      </w:pPr>
                      <w:r w:rsidRPr="00416AC8">
                        <w:rPr>
                          <w:rFonts w:ascii="Comic Sans MS" w:hAnsi="Comic Sans MS"/>
                          <w:b/>
                          <w:sz w:val="28"/>
                          <w:szCs w:val="28"/>
                        </w:rPr>
                        <w:t>Zborna molitva</w:t>
                      </w:r>
                    </w:p>
                    <w:p w:rsidR="00BF466C" w:rsidRPr="00BF466C" w:rsidRDefault="00BF466C" w:rsidP="00BF466C">
                      <w:pPr>
                        <w:pStyle w:val="Bezproreda"/>
                        <w:rPr>
                          <w:rFonts w:ascii="Comic Sans MS" w:hAnsi="Comic Sans MS"/>
                          <w:sz w:val="28"/>
                          <w:szCs w:val="28"/>
                          <w:lang w:eastAsia="hr-HR"/>
                        </w:rPr>
                      </w:pPr>
                      <w:r w:rsidRPr="00BF466C">
                        <w:rPr>
                          <w:rFonts w:ascii="Comic Sans MS" w:hAnsi="Comic Sans MS"/>
                          <w:sz w:val="28"/>
                          <w:szCs w:val="28"/>
                          <w:lang w:eastAsia="hr-HR"/>
                        </w:rPr>
                        <w:t>Gospodine, nek nas tvoja milost uvijek nadahnjuje i prati</w:t>
                      </w:r>
                    </w:p>
                    <w:p w:rsidR="00BF466C" w:rsidRPr="00BF466C" w:rsidRDefault="00BF466C" w:rsidP="00BF466C">
                      <w:pPr>
                        <w:pStyle w:val="Bezproreda"/>
                        <w:rPr>
                          <w:rFonts w:ascii="Comic Sans MS" w:hAnsi="Comic Sans MS"/>
                          <w:sz w:val="28"/>
                          <w:szCs w:val="28"/>
                          <w:lang w:eastAsia="hr-HR"/>
                        </w:rPr>
                      </w:pPr>
                      <w:r w:rsidRPr="00BF466C">
                        <w:rPr>
                          <w:rFonts w:ascii="Comic Sans MS" w:hAnsi="Comic Sans MS"/>
                          <w:sz w:val="28"/>
                          <w:szCs w:val="28"/>
                          <w:lang w:eastAsia="hr-HR"/>
                        </w:rPr>
                        <w:t>te budemo sveudilj usmjereni na dobro.</w:t>
                      </w:r>
                      <w:r>
                        <w:rPr>
                          <w:rFonts w:ascii="Comic Sans MS" w:hAnsi="Comic Sans MS"/>
                          <w:sz w:val="28"/>
                          <w:szCs w:val="28"/>
                          <w:lang w:eastAsia="hr-HR"/>
                        </w:rPr>
                        <w:t xml:space="preserve"> </w:t>
                      </w:r>
                      <w:r w:rsidRPr="00BF466C">
                        <w:rPr>
                          <w:rFonts w:ascii="Comic Sans MS" w:hAnsi="Comic Sans MS"/>
                          <w:sz w:val="28"/>
                          <w:szCs w:val="28"/>
                          <w:lang w:eastAsia="hr-HR"/>
                        </w:rPr>
                        <w:t>Po Gospodinu.</w:t>
                      </w:r>
                    </w:p>
                    <w:p w:rsidR="00BF466C" w:rsidRPr="00BF466C" w:rsidRDefault="00BF466C" w:rsidP="00BF466C">
                      <w:pPr>
                        <w:pStyle w:val="Bezproreda"/>
                        <w:rPr>
                          <w:rFonts w:ascii="Comic Sans MS" w:hAnsi="Comic Sans MS"/>
                          <w:b/>
                          <w:sz w:val="28"/>
                          <w:szCs w:val="28"/>
                        </w:rPr>
                      </w:pPr>
                    </w:p>
                    <w:p w:rsidR="005338B2" w:rsidRPr="001D0D56" w:rsidRDefault="005338B2" w:rsidP="005338B2">
                      <w:pPr>
                        <w:pStyle w:val="Bezproreda"/>
                        <w:rPr>
                          <w:rFonts w:ascii="Comic Sans MS" w:hAnsi="Comic Sans MS"/>
                          <w:b/>
                          <w:sz w:val="28"/>
                          <w:szCs w:val="28"/>
                        </w:rPr>
                      </w:pPr>
                      <w:r w:rsidRPr="001D0D56">
                        <w:rPr>
                          <w:rFonts w:ascii="Comic Sans MS" w:hAnsi="Comic Sans MS"/>
                          <w:b/>
                          <w:sz w:val="28"/>
                          <w:szCs w:val="28"/>
                        </w:rPr>
                        <w:t>Ulazna pjesma</w:t>
                      </w:r>
                    </w:p>
                    <w:p w:rsidR="00BF466C" w:rsidRPr="00BF466C" w:rsidRDefault="00BF466C" w:rsidP="00BF466C">
                      <w:pPr>
                        <w:pStyle w:val="Bezproreda"/>
                        <w:rPr>
                          <w:lang w:eastAsia="hr-HR"/>
                        </w:rPr>
                      </w:pPr>
                      <w:r w:rsidRPr="00BF466C">
                        <w:rPr>
                          <w:sz w:val="28"/>
                          <w:szCs w:val="28"/>
                          <w:lang w:eastAsia="hr-HR"/>
                        </w:rPr>
                        <w:t>Ako se, Gospodine, grijeha budeš spominjao,</w:t>
                      </w:r>
                      <w:r>
                        <w:rPr>
                          <w:sz w:val="28"/>
                          <w:szCs w:val="28"/>
                          <w:lang w:eastAsia="hr-HR"/>
                        </w:rPr>
                        <w:t xml:space="preserve"> </w:t>
                      </w:r>
                      <w:r w:rsidRPr="00BF466C">
                        <w:rPr>
                          <w:sz w:val="28"/>
                          <w:szCs w:val="28"/>
                          <w:lang w:eastAsia="hr-HR"/>
                        </w:rPr>
                        <w:t>Gospodine, tko će opstati? Al’ u tebe</w:t>
                      </w:r>
                      <w:r w:rsidRPr="00BF466C">
                        <w:rPr>
                          <w:lang w:eastAsia="hr-HR"/>
                        </w:rPr>
                        <w:t xml:space="preserve"> </w:t>
                      </w:r>
                      <w:r w:rsidRPr="00BF466C">
                        <w:rPr>
                          <w:sz w:val="28"/>
                          <w:szCs w:val="28"/>
                          <w:lang w:eastAsia="hr-HR"/>
                        </w:rPr>
                        <w:t>je praštanje,</w:t>
                      </w:r>
                    </w:p>
                    <w:p w:rsidR="00BF466C" w:rsidRPr="00BF466C" w:rsidRDefault="00BF466C" w:rsidP="00BF466C">
                      <w:pPr>
                        <w:pStyle w:val="Bezproreda"/>
                        <w:rPr>
                          <w:sz w:val="28"/>
                          <w:szCs w:val="28"/>
                          <w:lang w:eastAsia="hr-HR"/>
                        </w:rPr>
                      </w:pPr>
                      <w:r w:rsidRPr="00BF466C">
                        <w:rPr>
                          <w:sz w:val="28"/>
                          <w:szCs w:val="28"/>
                          <w:lang w:eastAsia="hr-HR"/>
                        </w:rPr>
                        <w:t>Bože Izraelov.    (Ps 130, 3-4)</w:t>
                      </w:r>
                    </w:p>
                    <w:p w:rsidR="00BF466C" w:rsidRDefault="00BF466C" w:rsidP="005338B2">
                      <w:pPr>
                        <w:pStyle w:val="Bezproreda"/>
                        <w:rPr>
                          <w:rFonts w:ascii="Comic Sans MS" w:hAnsi="Comic Sans MS"/>
                          <w:b/>
                          <w:sz w:val="28"/>
                          <w:szCs w:val="28"/>
                        </w:rPr>
                      </w:pPr>
                    </w:p>
                    <w:p w:rsidR="005338B2" w:rsidRPr="001D0D56" w:rsidRDefault="005338B2" w:rsidP="005338B2">
                      <w:pPr>
                        <w:pStyle w:val="Bezproreda"/>
                        <w:rPr>
                          <w:rFonts w:ascii="Comic Sans MS" w:hAnsi="Comic Sans MS"/>
                          <w:b/>
                          <w:sz w:val="28"/>
                          <w:szCs w:val="28"/>
                        </w:rPr>
                      </w:pPr>
                      <w:r w:rsidRPr="001D0D56">
                        <w:rPr>
                          <w:rFonts w:ascii="Comic Sans MS" w:hAnsi="Comic Sans MS"/>
                          <w:b/>
                          <w:sz w:val="28"/>
                          <w:szCs w:val="28"/>
                        </w:rPr>
                        <w:t>Popričesna pjesma</w:t>
                      </w:r>
                    </w:p>
                    <w:p w:rsidR="00BF466C" w:rsidRPr="00BF466C" w:rsidRDefault="00BF466C" w:rsidP="00BF466C">
                      <w:pPr>
                        <w:pStyle w:val="Bezproreda"/>
                        <w:rPr>
                          <w:rFonts w:ascii="Bookman Old Style" w:hAnsi="Bookman Old Style"/>
                          <w:sz w:val="28"/>
                          <w:szCs w:val="28"/>
                          <w:lang w:eastAsia="hr-HR"/>
                        </w:rPr>
                      </w:pPr>
                      <w:r w:rsidRPr="00BF466C">
                        <w:rPr>
                          <w:rFonts w:ascii="Bookman Old Style" w:hAnsi="Bookman Old Style"/>
                          <w:sz w:val="28"/>
                          <w:szCs w:val="28"/>
                          <w:lang w:eastAsia="hr-HR"/>
                        </w:rPr>
                        <w:t>Osiromašiše mogućnici i gladuju,</w:t>
                      </w:r>
                      <w:r>
                        <w:rPr>
                          <w:rFonts w:ascii="Bookman Old Style" w:hAnsi="Bookman Old Style"/>
                          <w:sz w:val="28"/>
                          <w:szCs w:val="28"/>
                          <w:lang w:eastAsia="hr-HR"/>
                        </w:rPr>
                        <w:t xml:space="preserve"> </w:t>
                      </w:r>
                      <w:r w:rsidRPr="00BF466C">
                        <w:rPr>
                          <w:rFonts w:ascii="Bookman Old Style" w:hAnsi="Bookman Old Style"/>
                          <w:sz w:val="28"/>
                          <w:szCs w:val="28"/>
                          <w:lang w:eastAsia="hr-HR"/>
                        </w:rPr>
                        <w:t>a koji traže Gospodina ne trpe oskudice. </w:t>
                      </w:r>
                    </w:p>
                    <w:p w:rsidR="00BF466C" w:rsidRPr="00BF466C" w:rsidRDefault="00BF466C" w:rsidP="00BF466C">
                      <w:pPr>
                        <w:pStyle w:val="Bezproreda"/>
                        <w:rPr>
                          <w:rFonts w:ascii="Bookman Old Style" w:hAnsi="Bookman Old Style"/>
                          <w:sz w:val="28"/>
                          <w:szCs w:val="28"/>
                          <w:lang w:eastAsia="hr-HR"/>
                        </w:rPr>
                      </w:pPr>
                      <w:r w:rsidRPr="00BF466C">
                        <w:rPr>
                          <w:rFonts w:ascii="Bookman Old Style" w:hAnsi="Bookman Old Style"/>
                          <w:sz w:val="28"/>
                          <w:szCs w:val="28"/>
                          <w:lang w:eastAsia="hr-HR"/>
                        </w:rPr>
                        <w:t>(Ps 34, 11)</w:t>
                      </w:r>
                    </w:p>
                    <w:p w:rsidR="005338B2" w:rsidRPr="00BF466C" w:rsidRDefault="005338B2" w:rsidP="00BF466C">
                      <w:pPr>
                        <w:pStyle w:val="Bezproreda"/>
                        <w:rPr>
                          <w:rFonts w:ascii="Bookman Old Style" w:hAnsi="Bookman Old Style"/>
                          <w:sz w:val="28"/>
                          <w:szCs w:val="28"/>
                          <w:lang w:eastAsia="hr-HR"/>
                        </w:rPr>
                      </w:pPr>
                    </w:p>
                    <w:p w:rsidR="005338B2" w:rsidRPr="00E65505" w:rsidRDefault="005338B2" w:rsidP="005338B2">
                      <w:pPr>
                        <w:pStyle w:val="Bezproreda"/>
                        <w:rPr>
                          <w:rFonts w:ascii="Bookman Old Style" w:hAnsi="Bookman Old Style"/>
                          <w:sz w:val="28"/>
                          <w:szCs w:val="28"/>
                        </w:rPr>
                      </w:pPr>
                    </w:p>
                    <w:p w:rsidR="005338B2" w:rsidRPr="007E6929" w:rsidRDefault="005338B2" w:rsidP="005338B2">
                      <w:pPr>
                        <w:pStyle w:val="Bezproreda"/>
                        <w:rPr>
                          <w:rFonts w:ascii="Comic Sans MS" w:hAnsi="Comic Sans MS"/>
                          <w:sz w:val="28"/>
                          <w:szCs w:val="28"/>
                        </w:rPr>
                      </w:pPr>
                    </w:p>
                  </w:txbxContent>
                </v:textbox>
                <w10:wrap type="square" anchorx="page" anchory="margin"/>
              </v:shape>
            </w:pict>
          </mc:Fallback>
        </mc:AlternateContent>
      </w:r>
      <w:r>
        <w:rPr>
          <w:noProof/>
          <w:lang w:eastAsia="hr-HR"/>
        </w:rPr>
        <w:drawing>
          <wp:anchor distT="0" distB="0" distL="114300" distR="114300" simplePos="0" relativeHeight="251663360" behindDoc="0" locked="0" layoutInCell="1" allowOverlap="1" wp14:anchorId="11A88F51" wp14:editId="0A8ED43F">
            <wp:simplePos x="0" y="0"/>
            <wp:positionH relativeFrom="column">
              <wp:posOffset>-429895</wp:posOffset>
            </wp:positionH>
            <wp:positionV relativeFrom="paragraph">
              <wp:posOffset>-937895</wp:posOffset>
            </wp:positionV>
            <wp:extent cx="2705100" cy="1816100"/>
            <wp:effectExtent l="0" t="0" r="0" b="0"/>
            <wp:wrapNone/>
            <wp:docPr id="2" name="Slika 2" descr="C:\Users\Korisnik\Pictures\Saved Pictures\medium_crkvisvetogivanakrstiteljareicanasl0.jpg"/>
            <wp:cNvGraphicFramePr/>
            <a:graphic xmlns:a="http://schemas.openxmlformats.org/drawingml/2006/main">
              <a:graphicData uri="http://schemas.openxmlformats.org/drawingml/2006/picture">
                <pic:pic xmlns:pic="http://schemas.openxmlformats.org/drawingml/2006/picture">
                  <pic:nvPicPr>
                    <pic:cNvPr id="2" name="Slika 2" descr="C:\Users\Korisnik\Pictures\Saved Pictures\medium_crkvisvetogivanakrstiteljareicanasl0.jpg"/>
                    <pic:cNvPicPr/>
                  </pic:nvPicPr>
                  <pic:blipFill>
                    <a:blip r:embed="rId5" cstate="print">
                      <a:duotone>
                        <a:schemeClr val="accent3">
                          <a:shade val="45000"/>
                          <a:satMod val="135000"/>
                        </a:schemeClr>
                        <a:prstClr val="white"/>
                      </a:duotone>
                      <a:extLst>
                        <a:ext uri="{BEBA8EAE-BF5A-486C-A8C5-ECC9F3942E4B}">
                          <a14:imgProps xmlns:a14="http://schemas.microsoft.com/office/drawing/2010/main">
                            <a14:imgLayer r:embed="rId6">
                              <a14:imgEffect>
                                <a14:backgroundRemoval t="3500" b="97750" l="2462" r="97846"/>
                              </a14:imgEffect>
                              <a14:imgEffect>
                                <a14:artisticGlowEdges/>
                              </a14:imgEffect>
                              <a14:imgEffect>
                                <a14:brightnessContrast bright="4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2705100" cy="1816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hr-HR"/>
        </w:rPr>
        <w:drawing>
          <wp:anchor distT="0" distB="0" distL="114300" distR="114300" simplePos="0" relativeHeight="251661312" behindDoc="0" locked="0" layoutInCell="1" allowOverlap="1" wp14:anchorId="3974C6AA" wp14:editId="4FF62C3E">
            <wp:simplePos x="0" y="0"/>
            <wp:positionH relativeFrom="column">
              <wp:posOffset>1945005</wp:posOffset>
            </wp:positionH>
            <wp:positionV relativeFrom="paragraph">
              <wp:posOffset>-938094</wp:posOffset>
            </wp:positionV>
            <wp:extent cx="4812030" cy="755650"/>
            <wp:effectExtent l="0" t="0" r="0" b="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duotone>
                        <a:prstClr val="black"/>
                        <a:schemeClr val="accent3">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4812030" cy="7556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hr-HR"/>
        </w:rPr>
        <mc:AlternateContent>
          <mc:Choice Requires="wps">
            <w:drawing>
              <wp:anchor distT="0" distB="0" distL="114300" distR="114300" simplePos="0" relativeHeight="251659264" behindDoc="0" locked="0" layoutInCell="1" allowOverlap="1" wp14:anchorId="197A2FFF" wp14:editId="7F8FFA1D">
                <wp:simplePos x="0" y="0"/>
                <wp:positionH relativeFrom="column">
                  <wp:posOffset>1437005</wp:posOffset>
                </wp:positionH>
                <wp:positionV relativeFrom="paragraph">
                  <wp:posOffset>-747395</wp:posOffset>
                </wp:positionV>
                <wp:extent cx="5003800" cy="1384300"/>
                <wp:effectExtent l="0" t="0" r="25400" b="25400"/>
                <wp:wrapNone/>
                <wp:docPr id="3" name="Pravokutnik 3"/>
                <wp:cNvGraphicFramePr/>
                <a:graphic xmlns:a="http://schemas.openxmlformats.org/drawingml/2006/main">
                  <a:graphicData uri="http://schemas.microsoft.com/office/word/2010/wordprocessingShape">
                    <wps:wsp>
                      <wps:cNvSpPr/>
                      <wps:spPr>
                        <a:xfrm>
                          <a:off x="0" y="0"/>
                          <a:ext cx="5003800" cy="1384300"/>
                        </a:xfrm>
                        <a:prstGeom prst="rect">
                          <a:avLst/>
                        </a:prstGeom>
                        <a:solidFill>
                          <a:sysClr val="window" lastClr="FFFFFF"/>
                        </a:solidFill>
                        <a:ln w="25400" cap="flat" cmpd="sng" algn="ctr">
                          <a:solidFill>
                            <a:srgbClr val="000000"/>
                          </a:solidFill>
                          <a:prstDash val="solid"/>
                        </a:ln>
                        <a:effectLst/>
                      </wps:spPr>
                      <wps:txbx>
                        <w:txbxContent>
                          <w:p w:rsidR="005338B2" w:rsidRDefault="005338B2" w:rsidP="005338B2">
                            <w:pPr>
                              <w:jc w:val="center"/>
                            </w:pPr>
                          </w:p>
                          <w:p w:rsidR="005338B2" w:rsidRDefault="005338B2" w:rsidP="005338B2">
                            <w:pPr>
                              <w:pStyle w:val="Bezproreda"/>
                              <w:rPr>
                                <w:rFonts w:ascii="Comic Sans MS" w:hAnsi="Comic Sans MS"/>
                                <w:sz w:val="32"/>
                                <w:szCs w:val="32"/>
                              </w:rPr>
                            </w:pPr>
                            <w:r>
                              <w:t xml:space="preserve">           </w:t>
                            </w:r>
                            <w:r w:rsidRPr="00C32F12">
                              <w:rPr>
                                <w:rFonts w:ascii="Comic Sans MS" w:hAnsi="Comic Sans MS"/>
                                <w:sz w:val="32"/>
                                <w:szCs w:val="32"/>
                              </w:rPr>
                              <w:t>Župe svetog Ivana Krstitelja – Rečica</w:t>
                            </w:r>
                          </w:p>
                          <w:p w:rsidR="005338B2" w:rsidRDefault="005338B2" w:rsidP="005338B2">
                            <w:pPr>
                              <w:pStyle w:val="Bezproreda"/>
                              <w:rPr>
                                <w:rFonts w:ascii="Comic Sans MS" w:hAnsi="Comic Sans MS"/>
                                <w:sz w:val="32"/>
                                <w:szCs w:val="32"/>
                              </w:rPr>
                            </w:pPr>
                            <w:r>
                              <w:rPr>
                                <w:rFonts w:ascii="Comic Sans MS" w:hAnsi="Comic Sans MS"/>
                                <w:sz w:val="32"/>
                                <w:szCs w:val="32"/>
                              </w:rPr>
                              <w:t xml:space="preserve">          Br. 608. god. XII.  13. listopada 2019.  </w:t>
                            </w:r>
                          </w:p>
                          <w:p w:rsidR="005338B2" w:rsidRPr="00C32F12" w:rsidRDefault="005338B2" w:rsidP="005338B2">
                            <w:pPr>
                              <w:pStyle w:val="Bezproreda"/>
                              <w:rPr>
                                <w:rFonts w:ascii="Comic Sans MS" w:hAnsi="Comic Sans MS"/>
                                <w:sz w:val="32"/>
                                <w:szCs w:val="32"/>
                              </w:rPr>
                            </w:pPr>
                            <w:r>
                              <w:rPr>
                                <w:rFonts w:ascii="Comic Sans MS" w:hAnsi="Comic Sans MS"/>
                                <w:sz w:val="32"/>
                                <w:szCs w:val="32"/>
                              </w:rPr>
                              <w:t xml:space="preserve">                28. NEDJELJA KROZ  GODINU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Pravokutnik 3" o:spid="_x0000_s1027" style="position:absolute;margin-left:113.15pt;margin-top:-58.85pt;width:394pt;height:10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" fillcolor="window" strokeweight="2pt">
                <v:textbox>
                  <w:txbxContent>
                    <w:p w:rsidR="005338B2" w:rsidRDefault="005338B2" w:rsidP="005338B2">
                      <w:pPr>
                        <w:jc w:val="center"/>
                      </w:pPr>
                    </w:p>
                    <w:p w:rsidR="005338B2" w:rsidRDefault="005338B2" w:rsidP="005338B2">
                      <w:pPr>
                        <w:pStyle w:val="Bezproreda"/>
                        <w:rPr>
                          <w:rFonts w:ascii="Comic Sans MS" w:hAnsi="Comic Sans MS"/>
                          <w:sz w:val="32"/>
                          <w:szCs w:val="32"/>
                        </w:rPr>
                      </w:pPr>
                      <w:r>
                        <w:t xml:space="preserve">           </w:t>
                      </w:r>
                      <w:r w:rsidRPr="00C32F12">
                        <w:rPr>
                          <w:rFonts w:ascii="Comic Sans MS" w:hAnsi="Comic Sans MS"/>
                          <w:sz w:val="32"/>
                          <w:szCs w:val="32"/>
                        </w:rPr>
                        <w:t>Župe svetog Ivana Krstitelja – Rečica</w:t>
                      </w:r>
                    </w:p>
                    <w:p w:rsidR="005338B2" w:rsidRDefault="005338B2" w:rsidP="005338B2">
                      <w:pPr>
                        <w:pStyle w:val="Bezproreda"/>
                        <w:rPr>
                          <w:rFonts w:ascii="Comic Sans MS" w:hAnsi="Comic Sans MS"/>
                          <w:sz w:val="32"/>
                          <w:szCs w:val="32"/>
                        </w:rPr>
                      </w:pPr>
                      <w:r>
                        <w:rPr>
                          <w:rFonts w:ascii="Comic Sans MS" w:hAnsi="Comic Sans MS"/>
                          <w:sz w:val="32"/>
                          <w:szCs w:val="32"/>
                        </w:rPr>
                        <w:t xml:space="preserve">          Br. 608. god. XII.  13. listopada 2019.  </w:t>
                      </w:r>
                    </w:p>
                    <w:p w:rsidR="005338B2" w:rsidRPr="00C32F12" w:rsidRDefault="005338B2" w:rsidP="005338B2">
                      <w:pPr>
                        <w:pStyle w:val="Bezproreda"/>
                        <w:rPr>
                          <w:rFonts w:ascii="Comic Sans MS" w:hAnsi="Comic Sans MS"/>
                          <w:sz w:val="32"/>
                          <w:szCs w:val="32"/>
                        </w:rPr>
                      </w:pPr>
                      <w:r>
                        <w:rPr>
                          <w:rFonts w:ascii="Comic Sans MS" w:hAnsi="Comic Sans MS"/>
                          <w:sz w:val="32"/>
                          <w:szCs w:val="32"/>
                        </w:rPr>
                        <w:t xml:space="preserve">                28. NEDJELJA KROZ  GODINU</w:t>
                      </w:r>
                    </w:p>
                  </w:txbxContent>
                </v:textbox>
              </v:rect>
            </w:pict>
          </mc:Fallback>
        </mc:AlternateContent>
      </w:r>
    </w:p>
    <w:p w:rsidR="005338B2" w:rsidRPr="005338B2" w:rsidRDefault="005338B2" w:rsidP="005338B2"/>
    <w:p w:rsidR="005338B2" w:rsidRPr="005338B2" w:rsidRDefault="005338B2" w:rsidP="005338B2">
      <w:r>
        <w:rPr>
          <w:noProof/>
          <w:lang w:eastAsia="hr-HR"/>
        </w:rPr>
        <mc:AlternateContent>
          <mc:Choice Requires="wps">
            <w:drawing>
              <wp:anchor distT="0" distB="0" distL="114300" distR="114300" simplePos="0" relativeHeight="251667456" behindDoc="0" locked="0" layoutInCell="1" allowOverlap="1">
                <wp:simplePos x="0" y="0"/>
                <wp:positionH relativeFrom="column">
                  <wp:posOffset>-31750</wp:posOffset>
                </wp:positionH>
                <wp:positionV relativeFrom="paragraph">
                  <wp:posOffset>130175</wp:posOffset>
                </wp:positionV>
                <wp:extent cx="3543300" cy="3937000"/>
                <wp:effectExtent l="0" t="0" r="19050" b="25400"/>
                <wp:wrapNone/>
                <wp:docPr id="5" name="Pravokutnik 5"/>
                <wp:cNvGraphicFramePr/>
                <a:graphic xmlns:a="http://schemas.openxmlformats.org/drawingml/2006/main">
                  <a:graphicData uri="http://schemas.microsoft.com/office/word/2010/wordprocessingShape">
                    <wps:wsp>
                      <wps:cNvSpPr/>
                      <wps:spPr>
                        <a:xfrm>
                          <a:off x="0" y="0"/>
                          <a:ext cx="3543300" cy="3937000"/>
                        </a:xfrm>
                        <a:prstGeom prst="rect">
                          <a:avLst/>
                        </a:prstGeom>
                      </wps:spPr>
                      <wps:style>
                        <a:lnRef idx="2">
                          <a:schemeClr val="accent6"/>
                        </a:lnRef>
                        <a:fillRef idx="1">
                          <a:schemeClr val="lt1"/>
                        </a:fillRef>
                        <a:effectRef idx="0">
                          <a:schemeClr val="accent6"/>
                        </a:effectRef>
                        <a:fontRef idx="minor">
                          <a:schemeClr val="dk1"/>
                        </a:fontRef>
                      </wps:style>
                      <wps:txbx>
                        <w:txbxContent>
                          <w:p w:rsidR="005338B2" w:rsidRPr="005338B2" w:rsidRDefault="005338B2" w:rsidP="005338B2">
                            <w:pPr>
                              <w:pStyle w:val="Bezproreda"/>
                              <w:jc w:val="both"/>
                              <w:rPr>
                                <w:rFonts w:ascii="Georgia" w:hAnsi="Georgia"/>
                                <w:i/>
                                <w:sz w:val="28"/>
                                <w:szCs w:val="28"/>
                                <w:lang w:eastAsia="hr-HR"/>
                              </w:rPr>
                            </w:pPr>
                            <w:r w:rsidRPr="005338B2">
                              <w:rPr>
                                <w:rFonts w:ascii="Georgia" w:hAnsi="Georgia"/>
                                <w:i/>
                                <w:sz w:val="28"/>
                                <w:szCs w:val="28"/>
                                <w:lang w:eastAsia="hr-HR"/>
                              </w:rPr>
                              <w:t>Dok je Isus putovao u Jeruzalem, prolazio je između Samarije i Galileje. Kad je ulazio u neko selo, eto mu u susret deset gubavaca. Zaustave se podaleko i zavape: </w:t>
                            </w:r>
                          </w:p>
                          <w:p w:rsidR="005338B2" w:rsidRPr="005338B2" w:rsidRDefault="005338B2" w:rsidP="005338B2">
                            <w:pPr>
                              <w:pStyle w:val="Bezproreda"/>
                              <w:jc w:val="both"/>
                              <w:rPr>
                                <w:rFonts w:ascii="Georgia" w:hAnsi="Georgia"/>
                                <w:i/>
                                <w:sz w:val="28"/>
                                <w:szCs w:val="28"/>
                                <w:lang w:eastAsia="hr-HR"/>
                              </w:rPr>
                            </w:pPr>
                            <w:r w:rsidRPr="005338B2">
                              <w:rPr>
                                <w:rFonts w:ascii="Georgia" w:hAnsi="Georgia"/>
                                <w:i/>
                                <w:sz w:val="28"/>
                                <w:szCs w:val="28"/>
                                <w:lang w:eastAsia="hr-HR"/>
                              </w:rPr>
                              <w:t>»Isuse, Učitelju, smiluj nam se!« Kad ih Isus ugleda, reče im: »Idite, pokažite se svećenicima!« I dok su išli, očistiše se. Jedan od njih, vidjevši da je ozdravio, vrati se slaveći Boga u sav glas. Baci se ničice k Isusovim nogama zahvaljujući mu. A to bijaše neki Samarijanac. Nato Isus primijeti: »Zar se ne očistiše dese</w:t>
                            </w:r>
                            <w:r w:rsidRPr="005338B2">
                              <w:rPr>
                                <w:rFonts w:ascii="Georgia" w:hAnsi="Georgia"/>
                                <w:i/>
                                <w:sz w:val="28"/>
                                <w:szCs w:val="28"/>
                                <w:lang w:eastAsia="hr-HR"/>
                              </w:rPr>
                              <w:softHyphen/>
                              <w:t>torica? A gdje su ona devetorica? Ne nađe li se nijedan koji bi se vratio i podao slavu Bogu, osim ovoga tuđinca?« A njemu reče: »Ustani! Idi! Tvoja te vjera spasila!«</w:t>
                            </w:r>
                          </w:p>
                          <w:p w:rsidR="005338B2" w:rsidRPr="005338B2" w:rsidRDefault="005338B2" w:rsidP="005338B2">
                            <w:pPr>
                              <w:pStyle w:val="Bezproreda"/>
                              <w:jc w:val="both"/>
                              <w:rPr>
                                <w:rFonts w:ascii="Georgia" w:hAnsi="Georgia"/>
                                <w:i/>
                                <w:sz w:val="28"/>
                                <w:szCs w:val="28"/>
                                <w:lang w:eastAsia="hr-HR"/>
                              </w:rPr>
                            </w:pPr>
                            <w:r w:rsidRPr="005338B2">
                              <w:rPr>
                                <w:rFonts w:ascii="Georgia" w:hAnsi="Georgia"/>
                                <w:i/>
                                <w:sz w:val="28"/>
                                <w:szCs w:val="28"/>
                                <w:lang w:eastAsia="hr-HR"/>
                              </w:rPr>
                              <w:t>Riječ Gospodnja.</w:t>
                            </w:r>
                          </w:p>
                          <w:p w:rsidR="005338B2" w:rsidRDefault="005338B2" w:rsidP="005338B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Pravokutnik 5" o:spid="_x0000_s1028" style="position:absolute;margin-left:-2.5pt;margin-top:10.25pt;width:279pt;height:310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" fillcolor="white [3201]" strokecolor="#f79646 [3209]" strokeweight="2pt">
                <v:textbox>
                  <w:txbxContent>
                    <w:p w:rsidR="005338B2" w:rsidRPr="005338B2" w:rsidRDefault="005338B2" w:rsidP="005338B2">
                      <w:pPr>
                        <w:pStyle w:val="Bezproreda"/>
                        <w:jc w:val="both"/>
                        <w:rPr>
                          <w:rFonts w:ascii="Georgia" w:hAnsi="Georgia"/>
                          <w:i/>
                          <w:sz w:val="28"/>
                          <w:szCs w:val="28"/>
                          <w:lang w:eastAsia="hr-HR"/>
                        </w:rPr>
                      </w:pPr>
                      <w:r w:rsidRPr="005338B2">
                        <w:rPr>
                          <w:rFonts w:ascii="Georgia" w:hAnsi="Georgia"/>
                          <w:i/>
                          <w:sz w:val="28"/>
                          <w:szCs w:val="28"/>
                          <w:lang w:eastAsia="hr-HR"/>
                        </w:rPr>
                        <w:t>Dok je Isus putovao u Jeruzalem, prolazio je između Samarije i Galileje. Kad je ulazio u neko selo, eto mu u susret deset gubavaca. Zaustave se podaleko i zavape: </w:t>
                      </w:r>
                    </w:p>
                    <w:p w:rsidR="005338B2" w:rsidRPr="005338B2" w:rsidRDefault="005338B2" w:rsidP="005338B2">
                      <w:pPr>
                        <w:pStyle w:val="Bezproreda"/>
                        <w:jc w:val="both"/>
                        <w:rPr>
                          <w:rFonts w:ascii="Georgia" w:hAnsi="Georgia"/>
                          <w:i/>
                          <w:sz w:val="28"/>
                          <w:szCs w:val="28"/>
                          <w:lang w:eastAsia="hr-HR"/>
                        </w:rPr>
                      </w:pPr>
                      <w:r w:rsidRPr="005338B2">
                        <w:rPr>
                          <w:rFonts w:ascii="Georgia" w:hAnsi="Georgia"/>
                          <w:i/>
                          <w:sz w:val="28"/>
                          <w:szCs w:val="28"/>
                          <w:lang w:eastAsia="hr-HR"/>
                        </w:rPr>
                        <w:t>»Isuse, Učitelju, smiluj nam se!« Kad ih Isus ugleda, reče im: »Idite, pokažite se svećenicima!« I dok su išli, očistiše se. Jedan od njih, vidjevši da je ozdravio, vrati se slaveći Boga u sav glas. Baci se ničice k Isusovim nogama zahvaljujući mu. A to bijaše neki Samarijanac. Nato Isus primijeti: »Zar se ne očistiše dese</w:t>
                      </w:r>
                      <w:r w:rsidRPr="005338B2">
                        <w:rPr>
                          <w:rFonts w:ascii="Georgia" w:hAnsi="Georgia"/>
                          <w:i/>
                          <w:sz w:val="28"/>
                          <w:szCs w:val="28"/>
                          <w:lang w:eastAsia="hr-HR"/>
                        </w:rPr>
                        <w:softHyphen/>
                        <w:t>torica? A gdje su ona devetorica? Ne nađe li se nijedan koji bi se vratio i podao slavu Bogu, osim ovoga tuđinca?« A njemu reče: »Ustani! Idi! Tvoja te vjera spasila!«</w:t>
                      </w:r>
                    </w:p>
                    <w:p w:rsidR="005338B2" w:rsidRPr="005338B2" w:rsidRDefault="005338B2" w:rsidP="005338B2">
                      <w:pPr>
                        <w:pStyle w:val="Bezproreda"/>
                        <w:jc w:val="both"/>
                        <w:rPr>
                          <w:rFonts w:ascii="Georgia" w:hAnsi="Georgia"/>
                          <w:i/>
                          <w:sz w:val="28"/>
                          <w:szCs w:val="28"/>
                          <w:lang w:eastAsia="hr-HR"/>
                        </w:rPr>
                      </w:pPr>
                      <w:r w:rsidRPr="005338B2">
                        <w:rPr>
                          <w:rFonts w:ascii="Georgia" w:hAnsi="Georgia"/>
                          <w:i/>
                          <w:sz w:val="28"/>
                          <w:szCs w:val="28"/>
                          <w:lang w:eastAsia="hr-HR"/>
                        </w:rPr>
                        <w:t>Riječ Gospodnja.</w:t>
                      </w:r>
                    </w:p>
                    <w:p w:rsidR="005338B2" w:rsidRDefault="005338B2" w:rsidP="005338B2">
                      <w:pPr>
                        <w:jc w:val="center"/>
                      </w:pPr>
                    </w:p>
                  </w:txbxContent>
                </v:textbox>
              </v:rect>
            </w:pict>
          </mc:Fallback>
        </mc:AlternateContent>
      </w:r>
      <w:r>
        <w:rPr>
          <w:noProof/>
          <w:lang w:eastAsia="hr-HR"/>
        </w:rPr>
        <w:drawing>
          <wp:anchor distT="0" distB="0" distL="114300" distR="114300" simplePos="0" relativeHeight="251666432" behindDoc="0" locked="0" layoutInCell="1" allowOverlap="1" wp14:anchorId="045BFE7C" wp14:editId="583E8E39">
            <wp:simplePos x="0" y="0"/>
            <wp:positionH relativeFrom="column">
              <wp:posOffset>-3295650</wp:posOffset>
            </wp:positionH>
            <wp:positionV relativeFrom="paragraph">
              <wp:posOffset>193675</wp:posOffset>
            </wp:positionV>
            <wp:extent cx="3009900" cy="2286000"/>
            <wp:effectExtent l="0" t="0" r="0" b="0"/>
            <wp:wrapSquare wrapText="bothSides"/>
            <wp:docPr id="4" name="Slika 4" descr="Slikovni rezultat za Isus i deset gubava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likovni rezultat za Isus i deset gubavac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9900" cy="2286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338B2" w:rsidRPr="005338B2" w:rsidRDefault="005338B2" w:rsidP="005338B2"/>
    <w:p w:rsidR="005338B2" w:rsidRPr="005338B2" w:rsidRDefault="005338B2" w:rsidP="005338B2"/>
    <w:p w:rsidR="005338B2" w:rsidRPr="005338B2" w:rsidRDefault="005338B2" w:rsidP="005338B2"/>
    <w:p w:rsidR="005338B2" w:rsidRPr="005338B2" w:rsidRDefault="005338B2" w:rsidP="005338B2"/>
    <w:p w:rsidR="005338B2" w:rsidRPr="005338B2" w:rsidRDefault="005338B2" w:rsidP="005338B2"/>
    <w:p w:rsidR="005338B2" w:rsidRPr="005338B2" w:rsidRDefault="005338B2" w:rsidP="005338B2"/>
    <w:p w:rsidR="005338B2" w:rsidRDefault="005338B2" w:rsidP="005338B2"/>
    <w:p w:rsidR="00754D43" w:rsidRDefault="00754D43" w:rsidP="005338B2">
      <w:pPr>
        <w:jc w:val="center"/>
      </w:pPr>
    </w:p>
    <w:p w:rsidR="005338B2" w:rsidRDefault="005338B2" w:rsidP="005338B2">
      <w:pPr>
        <w:jc w:val="center"/>
      </w:pPr>
    </w:p>
    <w:p w:rsidR="005338B2" w:rsidRDefault="005338B2" w:rsidP="005338B2">
      <w:pPr>
        <w:jc w:val="center"/>
      </w:pPr>
    </w:p>
    <w:p w:rsidR="005338B2" w:rsidRDefault="005338B2" w:rsidP="005338B2">
      <w:pPr>
        <w:jc w:val="center"/>
      </w:pPr>
    </w:p>
    <w:p w:rsidR="005E03E6" w:rsidRDefault="005E03E6" w:rsidP="005E03E6">
      <w:pPr>
        <w:tabs>
          <w:tab w:val="left" w:pos="220"/>
          <w:tab w:val="center" w:pos="2229"/>
        </w:tabs>
        <w:rPr>
          <w:rFonts w:ascii="Georgia" w:hAnsi="Georgia"/>
          <w:i/>
          <w:sz w:val="28"/>
          <w:szCs w:val="28"/>
        </w:rPr>
      </w:pPr>
      <w:r>
        <w:rPr>
          <w:rFonts w:ascii="Georgia" w:hAnsi="Georgia"/>
          <w:i/>
          <w:noProof/>
          <w:sz w:val="28"/>
          <w:szCs w:val="28"/>
          <w:lang w:eastAsia="hr-HR"/>
        </w:rPr>
        <mc:AlternateContent>
          <mc:Choice Requires="wps">
            <w:drawing>
              <wp:anchor distT="0" distB="0" distL="114300" distR="114300" simplePos="0" relativeHeight="251669504" behindDoc="0" locked="0" layoutInCell="1" allowOverlap="1">
                <wp:simplePos x="0" y="0"/>
                <wp:positionH relativeFrom="column">
                  <wp:posOffset>69850</wp:posOffset>
                </wp:positionH>
                <wp:positionV relativeFrom="paragraph">
                  <wp:posOffset>3263265</wp:posOffset>
                </wp:positionV>
                <wp:extent cx="3225800" cy="1219200"/>
                <wp:effectExtent l="0" t="0" r="12700" b="19050"/>
                <wp:wrapNone/>
                <wp:docPr id="7" name="Pravokutnik 7"/>
                <wp:cNvGraphicFramePr/>
                <a:graphic xmlns:a="http://schemas.openxmlformats.org/drawingml/2006/main">
                  <a:graphicData uri="http://schemas.microsoft.com/office/word/2010/wordprocessingShape">
                    <wps:wsp>
                      <wps:cNvSpPr/>
                      <wps:spPr>
                        <a:xfrm>
                          <a:off x="0" y="0"/>
                          <a:ext cx="3225800" cy="1219200"/>
                        </a:xfrm>
                        <a:prstGeom prst="rect">
                          <a:avLst/>
                        </a:prstGeom>
                      </wps:spPr>
                      <wps:style>
                        <a:lnRef idx="2">
                          <a:schemeClr val="accent6"/>
                        </a:lnRef>
                        <a:fillRef idx="1">
                          <a:schemeClr val="lt1"/>
                        </a:fillRef>
                        <a:effectRef idx="0">
                          <a:schemeClr val="accent6"/>
                        </a:effectRef>
                        <a:fontRef idx="minor">
                          <a:schemeClr val="dk1"/>
                        </a:fontRef>
                      </wps:style>
                      <wps:txbx>
                        <w:txbxContent>
                          <w:p w:rsidR="005E03E6" w:rsidRDefault="005E03E6" w:rsidP="005E03E6">
                            <w:pPr>
                              <w:pStyle w:val="Bezproreda"/>
                              <w:rPr>
                                <w:rFonts w:ascii="Georgia" w:hAnsi="Georgia"/>
                                <w:sz w:val="28"/>
                                <w:szCs w:val="28"/>
                              </w:rPr>
                            </w:pPr>
                            <w:r w:rsidRPr="005E03E6">
                              <w:rPr>
                                <w:rFonts w:ascii="Georgia" w:hAnsi="Georgia"/>
                                <w:sz w:val="28"/>
                                <w:szCs w:val="28"/>
                              </w:rPr>
                              <w:t>Viseći na križu Isus nam je darovao svoju Majku da bude i naša Majka.</w:t>
                            </w:r>
                          </w:p>
                          <w:p w:rsidR="005E03E6" w:rsidRPr="005E03E6" w:rsidRDefault="005E03E6" w:rsidP="005E03E6">
                            <w:pPr>
                              <w:pStyle w:val="Bezproreda"/>
                              <w:rPr>
                                <w:rFonts w:ascii="Georgia" w:hAnsi="Georgia"/>
                                <w:sz w:val="28"/>
                                <w:szCs w:val="28"/>
                              </w:rPr>
                            </w:pPr>
                            <w:r>
                              <w:rPr>
                                <w:rFonts w:ascii="Georgia" w:hAnsi="Georgia"/>
                                <w:sz w:val="28"/>
                                <w:szCs w:val="28"/>
                              </w:rPr>
                              <w:t>Hvala ti, Isuse na tom velikom daru, a T</w:t>
                            </w:r>
                            <w:r w:rsidR="00BF466C">
                              <w:rPr>
                                <w:rFonts w:ascii="Georgia" w:hAnsi="Georgia"/>
                                <w:sz w:val="28"/>
                                <w:szCs w:val="28"/>
                              </w:rPr>
                              <w:t xml:space="preserve">i </w:t>
                            </w:r>
                            <w:r>
                              <w:rPr>
                                <w:rFonts w:ascii="Georgia" w:hAnsi="Georgia"/>
                                <w:sz w:val="28"/>
                                <w:szCs w:val="28"/>
                              </w:rPr>
                              <w:t xml:space="preserve"> nebeska Majko , čuvaj nas i brani od tame i zla!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Pravokutnik 7" o:spid="_x0000_s1029" style="position:absolute;margin-left:5.5pt;margin-top:256.95pt;width:254pt;height:96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" fillcolor="white [3201]" strokecolor="#f79646 [3209]" strokeweight="2pt">
                <v:textbox>
                  <w:txbxContent>
                    <w:p w:rsidR="005E03E6" w:rsidRDefault="005E03E6" w:rsidP="005E03E6">
                      <w:pPr>
                        <w:pStyle w:val="Bezproreda"/>
                        <w:rPr>
                          <w:rFonts w:ascii="Georgia" w:hAnsi="Georgia"/>
                          <w:sz w:val="28"/>
                          <w:szCs w:val="28"/>
                        </w:rPr>
                      </w:pPr>
                      <w:r w:rsidRPr="005E03E6">
                        <w:rPr>
                          <w:rFonts w:ascii="Georgia" w:hAnsi="Georgia"/>
                          <w:sz w:val="28"/>
                          <w:szCs w:val="28"/>
                        </w:rPr>
                        <w:t>Viseći na križu Isus nam je darovao svoju Majku da bude i naša Majka.</w:t>
                      </w:r>
                    </w:p>
                    <w:p w:rsidR="005E03E6" w:rsidRPr="005E03E6" w:rsidRDefault="005E03E6" w:rsidP="005E03E6">
                      <w:pPr>
                        <w:pStyle w:val="Bezproreda"/>
                        <w:rPr>
                          <w:rFonts w:ascii="Georgia" w:hAnsi="Georgia"/>
                          <w:sz w:val="28"/>
                          <w:szCs w:val="28"/>
                        </w:rPr>
                      </w:pPr>
                      <w:r>
                        <w:rPr>
                          <w:rFonts w:ascii="Georgia" w:hAnsi="Georgia"/>
                          <w:sz w:val="28"/>
                          <w:szCs w:val="28"/>
                        </w:rPr>
                        <w:t>Hvala ti, Isuse na tom velikom daru, a T</w:t>
                      </w:r>
                      <w:r w:rsidR="00BF466C">
                        <w:rPr>
                          <w:rFonts w:ascii="Georgia" w:hAnsi="Georgia"/>
                          <w:sz w:val="28"/>
                          <w:szCs w:val="28"/>
                        </w:rPr>
                        <w:t xml:space="preserve">i </w:t>
                      </w:r>
                      <w:r>
                        <w:rPr>
                          <w:rFonts w:ascii="Georgia" w:hAnsi="Georgia"/>
                          <w:sz w:val="28"/>
                          <w:szCs w:val="28"/>
                        </w:rPr>
                        <w:t xml:space="preserve"> nebeska Majko , čuvaj nas i brani od tame i zla!</w:t>
                      </w:r>
                    </w:p>
                  </w:txbxContent>
                </v:textbox>
              </v:rect>
            </w:pict>
          </mc:Fallback>
        </mc:AlternateContent>
      </w:r>
      <w:r w:rsidRPr="005E03E6">
        <w:rPr>
          <w:rFonts w:ascii="Georgia" w:hAnsi="Georgia"/>
          <w:i/>
          <w:noProof/>
          <w:sz w:val="28"/>
          <w:szCs w:val="28"/>
          <w:lang w:eastAsia="hr-HR"/>
        </w:rPr>
        <w:drawing>
          <wp:anchor distT="0" distB="0" distL="114300" distR="114300" simplePos="0" relativeHeight="251668480" behindDoc="0" locked="0" layoutInCell="1" allowOverlap="1" wp14:anchorId="57AB35C9" wp14:editId="5E3B5488">
            <wp:simplePos x="0" y="0"/>
            <wp:positionH relativeFrom="column">
              <wp:posOffset>69850</wp:posOffset>
            </wp:positionH>
            <wp:positionV relativeFrom="paragraph">
              <wp:posOffset>302895</wp:posOffset>
            </wp:positionV>
            <wp:extent cx="2934335" cy="2895600"/>
            <wp:effectExtent l="0" t="0" r="0" b="0"/>
            <wp:wrapSquare wrapText="bothSides"/>
            <wp:docPr id="6" name="Slika 6" descr="Povezana sl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vezana slik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34335" cy="289560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Pr>
          <w:rFonts w:ascii="Georgia" w:hAnsi="Georgia"/>
          <w:i/>
          <w:sz w:val="28"/>
          <w:szCs w:val="28"/>
        </w:rPr>
        <w:t xml:space="preserve"> </w:t>
      </w:r>
    </w:p>
    <w:p w:rsidR="005E03E6" w:rsidRDefault="005E03E6" w:rsidP="005E03E6">
      <w:pPr>
        <w:tabs>
          <w:tab w:val="left" w:pos="220"/>
          <w:tab w:val="center" w:pos="2229"/>
        </w:tabs>
        <w:rPr>
          <w:rFonts w:ascii="Georgia" w:hAnsi="Georgia"/>
          <w:i/>
          <w:sz w:val="28"/>
          <w:szCs w:val="28"/>
        </w:rPr>
      </w:pPr>
    </w:p>
    <w:p w:rsidR="005E03E6" w:rsidRDefault="005E03E6" w:rsidP="005E03E6">
      <w:pPr>
        <w:tabs>
          <w:tab w:val="left" w:pos="220"/>
          <w:tab w:val="center" w:pos="2229"/>
        </w:tabs>
        <w:rPr>
          <w:rFonts w:ascii="Georgia" w:hAnsi="Georgia"/>
          <w:i/>
          <w:sz w:val="28"/>
          <w:szCs w:val="28"/>
        </w:rPr>
      </w:pPr>
    </w:p>
    <w:p w:rsidR="005E03E6" w:rsidRDefault="005E03E6" w:rsidP="005E03E6">
      <w:pPr>
        <w:tabs>
          <w:tab w:val="left" w:pos="220"/>
          <w:tab w:val="center" w:pos="2229"/>
        </w:tabs>
        <w:rPr>
          <w:rFonts w:ascii="Georgia" w:hAnsi="Georgia"/>
          <w:i/>
          <w:sz w:val="28"/>
          <w:szCs w:val="28"/>
        </w:rPr>
      </w:pPr>
      <w:r>
        <w:rPr>
          <w:rFonts w:ascii="Georgia" w:hAnsi="Georgia"/>
          <w:i/>
          <w:noProof/>
          <w:sz w:val="28"/>
          <w:szCs w:val="28"/>
          <w:lang w:eastAsia="hr-HR"/>
        </w:rPr>
        <w:lastRenderedPageBreak/>
        <mc:AlternateContent>
          <mc:Choice Requires="wps">
            <w:drawing>
              <wp:anchor distT="0" distB="0" distL="114300" distR="114300" simplePos="0" relativeHeight="251670528" behindDoc="0" locked="0" layoutInCell="1" allowOverlap="1">
                <wp:simplePos x="0" y="0"/>
                <wp:positionH relativeFrom="column">
                  <wp:posOffset>-328295</wp:posOffset>
                </wp:positionH>
                <wp:positionV relativeFrom="paragraph">
                  <wp:posOffset>-493395</wp:posOffset>
                </wp:positionV>
                <wp:extent cx="6477000" cy="6870700"/>
                <wp:effectExtent l="0" t="0" r="19050" b="25400"/>
                <wp:wrapNone/>
                <wp:docPr id="8" name="Pravokutnik 8"/>
                <wp:cNvGraphicFramePr/>
                <a:graphic xmlns:a="http://schemas.openxmlformats.org/drawingml/2006/main">
                  <a:graphicData uri="http://schemas.microsoft.com/office/word/2010/wordprocessingShape">
                    <wps:wsp>
                      <wps:cNvSpPr/>
                      <wps:spPr>
                        <a:xfrm>
                          <a:off x="0" y="0"/>
                          <a:ext cx="6477000" cy="6870700"/>
                        </a:xfrm>
                        <a:prstGeom prst="rect">
                          <a:avLst/>
                        </a:prstGeom>
                      </wps:spPr>
                      <wps:style>
                        <a:lnRef idx="2">
                          <a:schemeClr val="accent6"/>
                        </a:lnRef>
                        <a:fillRef idx="1">
                          <a:schemeClr val="lt1"/>
                        </a:fillRef>
                        <a:effectRef idx="0">
                          <a:schemeClr val="accent6"/>
                        </a:effectRef>
                        <a:fontRef idx="minor">
                          <a:schemeClr val="dk1"/>
                        </a:fontRef>
                      </wps:style>
                      <wps:txbx>
                        <w:txbxContent>
                          <w:p w:rsidR="005E03E6" w:rsidRPr="005E03E6" w:rsidRDefault="005E03E6" w:rsidP="005E03E6">
                            <w:pPr>
                              <w:pStyle w:val="Bezproreda"/>
                              <w:jc w:val="both"/>
                              <w:rPr>
                                <w:rFonts w:ascii="Comic Sans MS" w:hAnsi="Comic Sans MS"/>
                                <w:sz w:val="28"/>
                                <w:szCs w:val="28"/>
                              </w:rPr>
                            </w:pPr>
                            <w:r w:rsidRPr="005E03E6">
                              <w:rPr>
                                <w:rFonts w:ascii="Comic Sans MS" w:hAnsi="Comic Sans MS"/>
                                <w:sz w:val="28"/>
                                <w:szCs w:val="28"/>
                              </w:rPr>
                              <w:t>Iskustvo (ne)zahvalnosti među nama ljudima pomaže nam razumjeti današnju evanđeosku poruku. Kada jedni drugima nešto darujemo ili u nečemu pomognemo ili pokažemo neki znak pažnje, ražalosti nas ako izostane riječ ‘hvala’ i ako drugi naš dar, pomoć ili pažnju uzmu zdravo za gotovo. I ne radi se pritom da našu brižnost unaprijed uvjetujemo iskazanom zahvalnošću, nego jednostavno želimo osjetiti da su drugi prepoznali našu brigu, da vide kako nam je stalo do njih. Zahvalnost je znak da drugi prepoznaje i prihvaća našu naklonost i dobročinstvo: ‘Zahvaljujem ti zato što ti nešto značim, zato što vidim da ti je stalo do mene, hvala ti što mi želiš pomoći, obradovati me, utješiti...’. S pravom možemo reći da ne postoji zdrav i normalan odnos među ljudima, prijateljima, roditeljima i djecom, u braku ako ne postoji međusobna zahvalnost. I najčešće zaboli upravo nezahvalnost najbližih. Zbog nedostatka zahvalnosti mnogi odnosi dospiju u krizu, a ljudi rezignirano kažu: ‘Ne isplati se činiti dobro’.</w:t>
                            </w:r>
                          </w:p>
                          <w:p w:rsidR="005E03E6" w:rsidRPr="005E03E6" w:rsidRDefault="005E03E6" w:rsidP="005E03E6">
                            <w:pPr>
                              <w:pStyle w:val="Bezproreda"/>
                              <w:jc w:val="both"/>
                              <w:rPr>
                                <w:rFonts w:ascii="Comic Sans MS" w:hAnsi="Comic Sans MS"/>
                                <w:sz w:val="28"/>
                                <w:szCs w:val="28"/>
                              </w:rPr>
                            </w:pPr>
                            <w:r w:rsidRPr="005E03E6">
                              <w:rPr>
                                <w:rFonts w:ascii="Comic Sans MS" w:hAnsi="Comic Sans MS"/>
                                <w:sz w:val="28"/>
                                <w:szCs w:val="28"/>
                              </w:rPr>
                              <w:t xml:space="preserve">Što je suprotnost zahvalnosti? Mi bismo odgovorili: nezahvalnost. Ali mislim da bi bilo ispravnije reći: </w:t>
                            </w:r>
                            <w:r w:rsidRPr="005E03E6">
                              <w:rPr>
                                <w:rStyle w:val="Istaknuto"/>
                                <w:rFonts w:ascii="Comic Sans MS" w:hAnsi="Comic Sans MS"/>
                                <w:i w:val="0"/>
                                <w:iCs w:val="0"/>
                                <w:sz w:val="28"/>
                                <w:szCs w:val="28"/>
                              </w:rPr>
                              <w:t>samorazumljivost</w:t>
                            </w:r>
                            <w:r w:rsidRPr="005E03E6">
                              <w:rPr>
                                <w:rFonts w:ascii="Comic Sans MS" w:hAnsi="Comic Sans MS"/>
                                <w:sz w:val="28"/>
                                <w:szCs w:val="28"/>
                              </w:rPr>
                              <w:t>. Tada netko prima dar ili pokazano dobročinstvo ravnodušno, hladna srca, bez zahvalnosti. Svima nam je poznata takva situacija: kada imamo pune ruke i bogatu trpezu, lijepe kuće i materijalno osiguranu egzistenciju, ali u svemu tome nedostaje radost, jer se sve to ‘konzumira’ kao nešto po sebi razumljivo.</w:t>
                            </w:r>
                          </w:p>
                          <w:p w:rsidR="005E03E6" w:rsidRPr="005E03E6" w:rsidRDefault="005E03E6" w:rsidP="005E03E6">
                            <w:pPr>
                              <w:pStyle w:val="Bezproreda"/>
                              <w:jc w:val="both"/>
                              <w:rPr>
                                <w:rFonts w:ascii="Comic Sans MS" w:hAnsi="Comic Sans MS"/>
                                <w:sz w:val="28"/>
                                <w:szCs w:val="28"/>
                              </w:rPr>
                            </w:pPr>
                            <w:r w:rsidRPr="005E03E6">
                              <w:rPr>
                                <w:rFonts w:ascii="Comic Sans MS" w:hAnsi="Comic Sans MS"/>
                                <w:sz w:val="28"/>
                                <w:szCs w:val="28"/>
                              </w:rPr>
                              <w:t>Zahvalnost je plod prave vjere. Možemo živjeti, uvjereni da je sve što imamo nešto po sebi razumljivo - naš život, zdravlje, jelo i piće, ukućani i prijatelji, naše sposobnosti i nadarenosti - ili iz duboke vjere koja na svemu zahvaljuje Bogu i ljudima. Zahvalnost je pokazatelj naše vjere. Ljudi koji su razvili naviku zahvaljivanja i kojima je zahvalnost način razmišljanja, osjećanja, stil života, svaki dan otkrivaju da imaju na čemu biti zahvalni Bogu i ljudima.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Pravokutnik 8" o:spid="_x0000_s1030" style="position:absolute;margin-left:-25.85pt;margin-top:-38.85pt;width:510pt;height:541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" fillcolor="white [3201]" strokecolor="#f79646 [3209]" strokeweight="2pt">
                <v:textbox>
                  <w:txbxContent>
                    <w:p w:rsidR="005E03E6" w:rsidRPr="005E03E6" w:rsidRDefault="005E03E6" w:rsidP="005E03E6">
                      <w:pPr>
                        <w:pStyle w:val="Bezproreda"/>
                        <w:jc w:val="both"/>
                        <w:rPr>
                          <w:rFonts w:ascii="Comic Sans MS" w:hAnsi="Comic Sans MS"/>
                          <w:sz w:val="28"/>
                          <w:szCs w:val="28"/>
                        </w:rPr>
                      </w:pPr>
                      <w:r w:rsidRPr="005E03E6">
                        <w:rPr>
                          <w:rFonts w:ascii="Comic Sans MS" w:hAnsi="Comic Sans MS"/>
                          <w:sz w:val="28"/>
                          <w:szCs w:val="28"/>
                        </w:rPr>
                        <w:t>Iskustvo (ne)zahvalnosti među nama ljudima pomaže nam razumjeti današnju evanđeosku poruku. Kada jedni drugima nešto darujemo ili u nečemu pomognemo ili pokažemo neki znak pažnje, ražalosti nas ako izostane riječ ‘hvala’ i ako drugi naš dar, pomoć ili pažnju uzmu zdravo za gotovo. I ne radi se pritom da našu brižnost unaprijed uvjetujemo iskazanom zahvalnošću, nego jednostavno želimo osjetiti da su drugi prepoznali našu brigu, da vide kako nam je stalo do njih. Zahvalnost je znak da drugi prepoznaje i prihvaća našu naklonost i dobročinstvo: ‘Zahvaljujem ti zato što ti nešto značim, zato što vidim da ti je stalo do mene, hvala ti što mi želiš pomoći, obradovati me, utješiti...’. S pravom možemo reći da ne postoji zdrav i normalan odnos među ljudima, prijateljima, roditeljima i djecom, u braku ako ne postoji međusobna zahvalnost. I najčešće zaboli upravo nezahvalnost najbližih. Zbog nedostatka zahvalnosti mnogi odnosi dospiju u krizu, a ljudi rezignirano kažu: ‘Ne isplati se činiti dobro’.</w:t>
                      </w:r>
                    </w:p>
                    <w:p w:rsidR="005E03E6" w:rsidRPr="005E03E6" w:rsidRDefault="005E03E6" w:rsidP="005E03E6">
                      <w:pPr>
                        <w:pStyle w:val="Bezproreda"/>
                        <w:jc w:val="both"/>
                        <w:rPr>
                          <w:rFonts w:ascii="Comic Sans MS" w:hAnsi="Comic Sans MS"/>
                          <w:sz w:val="28"/>
                          <w:szCs w:val="28"/>
                        </w:rPr>
                      </w:pPr>
                      <w:r w:rsidRPr="005E03E6">
                        <w:rPr>
                          <w:rFonts w:ascii="Comic Sans MS" w:hAnsi="Comic Sans MS"/>
                          <w:sz w:val="28"/>
                          <w:szCs w:val="28"/>
                        </w:rPr>
                        <w:t xml:space="preserve">Što je suprotnost zahvalnosti? Mi bismo odgovorili: nezahvalnost. Ali mislim da bi bilo ispravnije reći: </w:t>
                      </w:r>
                      <w:r w:rsidRPr="005E03E6">
                        <w:rPr>
                          <w:rStyle w:val="Istaknuto"/>
                          <w:rFonts w:ascii="Comic Sans MS" w:hAnsi="Comic Sans MS"/>
                          <w:i w:val="0"/>
                          <w:iCs w:val="0"/>
                          <w:sz w:val="28"/>
                          <w:szCs w:val="28"/>
                        </w:rPr>
                        <w:t>samorazumljivost</w:t>
                      </w:r>
                      <w:r w:rsidRPr="005E03E6">
                        <w:rPr>
                          <w:rFonts w:ascii="Comic Sans MS" w:hAnsi="Comic Sans MS"/>
                          <w:sz w:val="28"/>
                          <w:szCs w:val="28"/>
                        </w:rPr>
                        <w:t>. Tada netko prima dar ili pokazano dobročinstvo ravnodušno, hladna srca, bez zahvalnosti. Svima nam je poznata takva situacija: kada imamo pune ruke i bogatu trpezu, lijepe kuće i materijalno osiguranu egzistenciju, ali u svemu tome nedostaje radost, jer se sve to ‘konzumira’ kao nešto po sebi razumljivo.</w:t>
                      </w:r>
                    </w:p>
                    <w:p w:rsidR="005E03E6" w:rsidRPr="005E03E6" w:rsidRDefault="005E03E6" w:rsidP="005E03E6">
                      <w:pPr>
                        <w:pStyle w:val="Bezproreda"/>
                        <w:jc w:val="both"/>
                        <w:rPr>
                          <w:rFonts w:ascii="Comic Sans MS" w:hAnsi="Comic Sans MS"/>
                          <w:sz w:val="28"/>
                          <w:szCs w:val="28"/>
                        </w:rPr>
                      </w:pPr>
                      <w:r w:rsidRPr="005E03E6">
                        <w:rPr>
                          <w:rFonts w:ascii="Comic Sans MS" w:hAnsi="Comic Sans MS"/>
                          <w:sz w:val="28"/>
                          <w:szCs w:val="28"/>
                        </w:rPr>
                        <w:t>Zahvalnost je plod prave vjere. Možemo živjeti, uvjereni da je sve što imamo nešto po sebi razumljivo - naš život, zdravlje, jelo i piće, ukućani i prijatelji, naše sposobnosti i nadarenosti - ili iz duboke vjere koja na svemu zahvaljuje Bogu i ljudima. Zahvalnost je pokazatelj naše vjere. Ljudi koji su razvili naviku zahvaljivanja i kojima je zahvalnost način razmišljanja, osjećanja, stil života, svaki dan otkrivaju da imaju na čemu biti zahvalni Bogu i ljudima.</w:t>
                      </w:r>
                    </w:p>
                  </w:txbxContent>
                </v:textbox>
              </v:rect>
            </w:pict>
          </mc:Fallback>
        </mc:AlternateContent>
      </w:r>
    </w:p>
    <w:p w:rsidR="005E03E6" w:rsidRDefault="005E03E6" w:rsidP="005E03E6">
      <w:pPr>
        <w:tabs>
          <w:tab w:val="left" w:pos="220"/>
          <w:tab w:val="center" w:pos="2229"/>
        </w:tabs>
        <w:rPr>
          <w:rFonts w:ascii="Georgia" w:hAnsi="Georgia"/>
          <w:i/>
          <w:sz w:val="28"/>
          <w:szCs w:val="28"/>
        </w:rPr>
      </w:pPr>
    </w:p>
    <w:p w:rsidR="005E03E6" w:rsidRDefault="005E03E6" w:rsidP="005E03E6">
      <w:pPr>
        <w:tabs>
          <w:tab w:val="left" w:pos="220"/>
          <w:tab w:val="center" w:pos="2229"/>
        </w:tabs>
        <w:rPr>
          <w:rFonts w:ascii="Georgia" w:hAnsi="Georgia"/>
          <w:i/>
          <w:sz w:val="28"/>
          <w:szCs w:val="28"/>
        </w:rPr>
      </w:pPr>
    </w:p>
    <w:p w:rsidR="005E03E6" w:rsidRDefault="005E03E6" w:rsidP="005E03E6">
      <w:pPr>
        <w:tabs>
          <w:tab w:val="left" w:pos="220"/>
          <w:tab w:val="center" w:pos="2229"/>
        </w:tabs>
        <w:rPr>
          <w:rFonts w:ascii="Georgia" w:hAnsi="Georgia"/>
          <w:i/>
          <w:sz w:val="28"/>
          <w:szCs w:val="28"/>
        </w:rPr>
      </w:pPr>
    </w:p>
    <w:p w:rsidR="005E03E6" w:rsidRDefault="005E03E6" w:rsidP="005E03E6">
      <w:pPr>
        <w:tabs>
          <w:tab w:val="left" w:pos="220"/>
          <w:tab w:val="center" w:pos="2229"/>
        </w:tabs>
        <w:rPr>
          <w:rFonts w:ascii="Georgia" w:hAnsi="Georgia"/>
          <w:i/>
          <w:sz w:val="28"/>
          <w:szCs w:val="28"/>
        </w:rPr>
      </w:pPr>
    </w:p>
    <w:p w:rsidR="005E03E6" w:rsidRDefault="005E03E6" w:rsidP="005E03E6">
      <w:pPr>
        <w:tabs>
          <w:tab w:val="left" w:pos="220"/>
          <w:tab w:val="center" w:pos="2229"/>
        </w:tabs>
        <w:rPr>
          <w:rFonts w:ascii="Georgia" w:hAnsi="Georgia"/>
          <w:i/>
          <w:sz w:val="28"/>
          <w:szCs w:val="28"/>
        </w:rPr>
      </w:pPr>
    </w:p>
    <w:p w:rsidR="005338B2" w:rsidRDefault="005338B2" w:rsidP="005338B2">
      <w:pPr>
        <w:jc w:val="center"/>
      </w:pPr>
    </w:p>
    <w:p w:rsidR="005338B2" w:rsidRDefault="005338B2" w:rsidP="005338B2">
      <w:pPr>
        <w:jc w:val="center"/>
      </w:pPr>
    </w:p>
    <w:p w:rsidR="005338B2" w:rsidRDefault="005338B2" w:rsidP="005338B2">
      <w:pPr>
        <w:jc w:val="center"/>
      </w:pPr>
    </w:p>
    <w:p w:rsidR="005338B2" w:rsidRDefault="005338B2" w:rsidP="005338B2">
      <w:pPr>
        <w:jc w:val="center"/>
      </w:pPr>
    </w:p>
    <w:p w:rsidR="005338B2" w:rsidRDefault="005338B2" w:rsidP="005338B2">
      <w:pPr>
        <w:jc w:val="center"/>
      </w:pPr>
    </w:p>
    <w:p w:rsidR="005338B2" w:rsidRDefault="005338B2" w:rsidP="005338B2">
      <w:pPr>
        <w:jc w:val="center"/>
      </w:pPr>
    </w:p>
    <w:p w:rsidR="005338B2" w:rsidRDefault="005338B2" w:rsidP="005338B2">
      <w:pPr>
        <w:jc w:val="center"/>
      </w:pPr>
    </w:p>
    <w:p w:rsidR="005338B2" w:rsidRDefault="005338B2" w:rsidP="005338B2">
      <w:pPr>
        <w:jc w:val="center"/>
      </w:pPr>
    </w:p>
    <w:p w:rsidR="005338B2" w:rsidRDefault="005338B2" w:rsidP="005338B2">
      <w:pPr>
        <w:jc w:val="center"/>
      </w:pPr>
    </w:p>
    <w:p w:rsidR="005338B2" w:rsidRDefault="005338B2" w:rsidP="005338B2">
      <w:pPr>
        <w:jc w:val="center"/>
      </w:pPr>
    </w:p>
    <w:p w:rsidR="005338B2" w:rsidRDefault="005338B2" w:rsidP="005338B2">
      <w:pPr>
        <w:jc w:val="center"/>
      </w:pPr>
    </w:p>
    <w:p w:rsidR="005338B2" w:rsidRDefault="005338B2" w:rsidP="005338B2">
      <w:pPr>
        <w:jc w:val="center"/>
      </w:pPr>
    </w:p>
    <w:p w:rsidR="005338B2" w:rsidRDefault="005338B2" w:rsidP="005338B2">
      <w:pPr>
        <w:jc w:val="center"/>
      </w:pPr>
    </w:p>
    <w:p w:rsidR="00A00F35" w:rsidRDefault="00A00F35" w:rsidP="00A00F35">
      <w:pPr>
        <w:spacing w:after="0" w:line="240" w:lineRule="auto"/>
        <w:rPr>
          <w:rFonts w:ascii="Comic Sans MS" w:hAnsi="Comic Sans MS"/>
          <w:b/>
          <w:sz w:val="32"/>
          <w:szCs w:val="32"/>
        </w:rPr>
      </w:pPr>
      <w:r w:rsidRPr="00A00F35">
        <w:rPr>
          <w:rFonts w:ascii="Comic Sans MS" w:hAnsi="Comic Sans MS"/>
          <w:b/>
          <w:sz w:val="32"/>
          <w:szCs w:val="32"/>
        </w:rPr>
        <w:t>STVARNE PREPREKE</w:t>
      </w:r>
    </w:p>
    <w:p w:rsidR="00A00F35" w:rsidRDefault="00492839" w:rsidP="00A00F35">
      <w:pPr>
        <w:spacing w:after="0" w:line="240" w:lineRule="auto"/>
        <w:rPr>
          <w:rFonts w:ascii="Comic Sans MS" w:hAnsi="Comic Sans MS"/>
          <w:sz w:val="28"/>
          <w:szCs w:val="28"/>
        </w:rPr>
      </w:pPr>
      <w:r>
        <w:rPr>
          <w:rFonts w:ascii="Comic Sans MS" w:hAnsi="Comic Sans MS"/>
          <w:sz w:val="28"/>
          <w:szCs w:val="28"/>
        </w:rPr>
        <w:t>Kažu da su Adamu i Evu u nevolje uvalile oholost i pohlepa. Jedan i drugi imali su sve što je potrebno za život. Nisu mogli otrpjeti da oko njih postoji nešto što oni nemaju i što nisu iskusili. Nije im bilo to potrebno, imali su sve.</w:t>
      </w:r>
    </w:p>
    <w:p w:rsidR="00492839" w:rsidRDefault="00492839" w:rsidP="00A00F35">
      <w:pPr>
        <w:spacing w:after="0" w:line="240" w:lineRule="auto"/>
        <w:rPr>
          <w:rFonts w:ascii="Comic Sans MS" w:hAnsi="Comic Sans MS"/>
          <w:sz w:val="28"/>
          <w:szCs w:val="28"/>
        </w:rPr>
      </w:pPr>
      <w:r>
        <w:rPr>
          <w:rFonts w:ascii="Comic Sans MS" w:hAnsi="Comic Sans MS"/>
          <w:sz w:val="28"/>
          <w:szCs w:val="28"/>
        </w:rPr>
        <w:t>Drugo što im je smetalo jest da su nekome morali u konačnici odgovarati za svoje postupke. Želja je bila makmuti onoga kome treba odgovarati. Umjesto njega ustoličiti sebe. Tako onda oni, ljudi postaju mjerilo svega.</w:t>
      </w:r>
    </w:p>
    <w:p w:rsidR="00492839" w:rsidRDefault="00492839" w:rsidP="00A00F35">
      <w:pPr>
        <w:spacing w:after="0" w:line="240" w:lineRule="auto"/>
        <w:rPr>
          <w:rFonts w:ascii="Comic Sans MS" w:hAnsi="Comic Sans MS"/>
          <w:sz w:val="28"/>
          <w:szCs w:val="28"/>
        </w:rPr>
      </w:pPr>
    </w:p>
    <w:p w:rsidR="00492839" w:rsidRPr="00A00F35" w:rsidRDefault="00492839" w:rsidP="00A00F35">
      <w:pPr>
        <w:spacing w:after="0" w:line="240" w:lineRule="auto"/>
        <w:rPr>
          <w:rFonts w:ascii="Comic Sans MS" w:hAnsi="Comic Sans MS"/>
          <w:sz w:val="28"/>
          <w:szCs w:val="28"/>
        </w:rPr>
      </w:pPr>
      <w:r>
        <w:rPr>
          <w:noProof/>
          <w:lang w:eastAsia="hr-HR"/>
        </w:rPr>
        <w:lastRenderedPageBreak/>
        <w:drawing>
          <wp:anchor distT="0" distB="0" distL="114300" distR="114300" simplePos="0" relativeHeight="251674624" behindDoc="0" locked="0" layoutInCell="1" allowOverlap="1" wp14:anchorId="5EB1BC8F" wp14:editId="639BB607">
            <wp:simplePos x="0" y="0"/>
            <wp:positionH relativeFrom="column">
              <wp:posOffset>-252095</wp:posOffset>
            </wp:positionH>
            <wp:positionV relativeFrom="paragraph">
              <wp:posOffset>48895</wp:posOffset>
            </wp:positionV>
            <wp:extent cx="2908300" cy="2047240"/>
            <wp:effectExtent l="0" t="0" r="6350" b="0"/>
            <wp:wrapSquare wrapText="bothSides"/>
            <wp:docPr id="9" name="Slika 9" descr="Povezana sl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vezana slik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08300" cy="20472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92839">
        <w:rPr>
          <w:noProof/>
          <w:lang w:eastAsia="hr-HR"/>
        </w:rPr>
        <mc:AlternateContent>
          <mc:Choice Requires="wps">
            <w:drawing>
              <wp:anchor distT="0" distB="0" distL="114300" distR="114300" simplePos="0" relativeHeight="251672576" behindDoc="0" locked="0" layoutInCell="1" allowOverlap="1" wp14:anchorId="47450C5F" wp14:editId="3EF88276">
                <wp:simplePos x="0" y="0"/>
                <wp:positionH relativeFrom="column">
                  <wp:posOffset>294005</wp:posOffset>
                </wp:positionH>
                <wp:positionV relativeFrom="paragraph">
                  <wp:posOffset>-696595</wp:posOffset>
                </wp:positionV>
                <wp:extent cx="1828800" cy="1828800"/>
                <wp:effectExtent l="0" t="0" r="0" b="0"/>
                <wp:wrapSquare wrapText="bothSides"/>
                <wp:docPr id="10" name="Tekstni okvir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492839" w:rsidRPr="00302E71" w:rsidRDefault="00492839" w:rsidP="00492839">
                            <w:pPr>
                              <w:pStyle w:val="Bezproreda"/>
                              <w:jc w:val="center"/>
                              <w:rPr>
                                <w:rFonts w:ascii="Gigi" w:hAnsi="Gigi"/>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302E71">
                              <w:rPr>
                                <w:rFonts w:ascii="Gigi" w:hAnsi="Gigi"/>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Župna kateheza - vjeronauk</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anchor>
            </w:drawing>
          </mc:Choice>
          <mc:Fallback>
            <w:pict>
              <v:shape id="Tekstni okvir 10" o:spid="_x0000_s1031" type="#_x0000_t202" style="position:absolute;margin-left:23.15pt;margin-top:-54.85pt;width:2in;height:2in;z-index:2516725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" filled="f" stroked="f">
                <v:textbox style="mso-fit-shape-to-text:t">
                  <w:txbxContent>
                    <w:p w:rsidR="00492839" w:rsidRPr="00302E71" w:rsidRDefault="00492839" w:rsidP="00492839">
                      <w:pPr>
                        <w:pStyle w:val="Bezproreda"/>
                        <w:jc w:val="center"/>
                        <w:rPr>
                          <w:rFonts w:ascii="Gigi" w:hAnsi="Gigi"/>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302E71">
                        <w:rPr>
                          <w:rFonts w:ascii="Gigi" w:hAnsi="Gigi"/>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Župna kateheza - vjeronauk</w:t>
                      </w:r>
                    </w:p>
                  </w:txbxContent>
                </v:textbox>
                <w10:wrap type="square"/>
              </v:shape>
            </w:pict>
          </mc:Fallback>
        </mc:AlternateContent>
      </w:r>
    </w:p>
    <w:p w:rsidR="005338B2" w:rsidRDefault="00492839" w:rsidP="00492839">
      <w:pPr>
        <w:tabs>
          <w:tab w:val="left" w:pos="320"/>
        </w:tabs>
        <w:rPr>
          <w:rFonts w:ascii="Comic Sans MS" w:hAnsi="Comic Sans MS"/>
          <w:sz w:val="28"/>
          <w:szCs w:val="28"/>
        </w:rPr>
      </w:pPr>
      <w:r>
        <w:tab/>
      </w:r>
      <w:r>
        <w:rPr>
          <w:rFonts w:ascii="Comic Sans MS" w:hAnsi="Comic Sans MS"/>
          <w:sz w:val="28"/>
          <w:szCs w:val="28"/>
        </w:rPr>
        <w:t>OBITELJ – CRKVA U MALOM (2)</w:t>
      </w:r>
    </w:p>
    <w:p w:rsidR="00492839" w:rsidRDefault="00492839" w:rsidP="00492839">
      <w:pPr>
        <w:pStyle w:val="Bezproreda"/>
        <w:jc w:val="both"/>
        <w:rPr>
          <w:rFonts w:ascii="Bookman Old Style" w:hAnsi="Bookman Old Style"/>
          <w:sz w:val="28"/>
          <w:szCs w:val="28"/>
          <w:shd w:val="clear" w:color="auto" w:fill="F8F8F8"/>
        </w:rPr>
      </w:pPr>
      <w:r w:rsidRPr="00492839">
        <w:rPr>
          <w:rFonts w:ascii="Bookman Old Style" w:hAnsi="Bookman Old Style"/>
          <w:sz w:val="28"/>
          <w:szCs w:val="28"/>
          <w:shd w:val="clear" w:color="auto" w:fill="F8F8F8"/>
        </w:rPr>
        <w:t xml:space="preserve">U obiteljskom domu, koji je prva škola života, čovjek se uči bratskoj ljubavi, plemenitosti opraštanja, radosti i trudu rada, uči se moliti i prikazivati Bogu vlastiti život. Benedikt XVI. za svoga pohoda Zagrebu pozvao nas je da svi poradimo na tome da naše obitelji sve više budu male Crkve, a da u našim kršćanskim zajednicama, posebno u našim župama, bude što više obiteljske blizine, neposrednosti, zajedništva, brige za druge, posebno one u potrebi. Papa Franjo u postsinodalnoj apostolskoj pobudnici </w:t>
      </w:r>
      <w:r w:rsidRPr="00492839">
        <w:rPr>
          <w:rStyle w:val="Istaknuto"/>
          <w:rFonts w:ascii="Bookman Old Style" w:hAnsi="Bookman Old Style"/>
          <w:color w:val="000000"/>
          <w:sz w:val="28"/>
          <w:szCs w:val="28"/>
        </w:rPr>
        <w:t>Radost ljubavi</w:t>
      </w:r>
      <w:r w:rsidRPr="00492839">
        <w:rPr>
          <w:rFonts w:ascii="Bookman Old Style" w:hAnsi="Bookman Old Style"/>
          <w:sz w:val="28"/>
          <w:szCs w:val="28"/>
          <w:shd w:val="clear" w:color="auto" w:fill="F8F8F8"/>
        </w:rPr>
        <w:t xml:space="preserve"> naglašava da je razmatranje uzajamnosti između obitelji i Crkve dragocjen dar, jer Crkva je dobro za obitelj, a obitelj za Crkvu (</w:t>
      </w:r>
      <w:r w:rsidRPr="00492839">
        <w:rPr>
          <w:rStyle w:val="Istaknuto"/>
          <w:rFonts w:ascii="Bookman Old Style" w:hAnsi="Bookman Old Style"/>
          <w:color w:val="000000"/>
          <w:sz w:val="28"/>
          <w:szCs w:val="28"/>
        </w:rPr>
        <w:t>usp. br. 87</w:t>
      </w:r>
      <w:r w:rsidRPr="00492839">
        <w:rPr>
          <w:rFonts w:ascii="Bookman Old Style" w:hAnsi="Bookman Old Style"/>
          <w:sz w:val="28"/>
          <w:szCs w:val="28"/>
          <w:shd w:val="clear" w:color="auto" w:fill="F8F8F8"/>
        </w:rPr>
        <w:t>). »Ljepota uzajamnog i besplatnog dara, radost zbog novonastalog života i skrb puna ljubavi o svim članovima, od djece do starih, neki su od plodova zbog kojih je odaziv na obiteljski poziv jedinstven i nezamjenjiv, kako za Crkvu tako i za cijelo društvo« (</w:t>
      </w:r>
      <w:r w:rsidRPr="00492839">
        <w:rPr>
          <w:rStyle w:val="Istaknuto"/>
          <w:rFonts w:ascii="Bookman Old Style" w:hAnsi="Bookman Old Style"/>
          <w:color w:val="000000"/>
          <w:sz w:val="28"/>
          <w:szCs w:val="28"/>
        </w:rPr>
        <w:t>Radost ljubavi, 88</w:t>
      </w:r>
      <w:r w:rsidRPr="00492839">
        <w:rPr>
          <w:rFonts w:ascii="Bookman Old Style" w:hAnsi="Bookman Old Style"/>
          <w:sz w:val="28"/>
          <w:szCs w:val="28"/>
          <w:shd w:val="clear" w:color="auto" w:fill="F8F8F8"/>
        </w:rPr>
        <w:t>).</w:t>
      </w:r>
    </w:p>
    <w:p w:rsidR="005D5637" w:rsidRDefault="005D5637" w:rsidP="00492839">
      <w:pPr>
        <w:pStyle w:val="Bezproreda"/>
        <w:jc w:val="both"/>
        <w:rPr>
          <w:rFonts w:ascii="Bookman Old Style" w:hAnsi="Bookman Old Style"/>
          <w:sz w:val="28"/>
          <w:szCs w:val="28"/>
          <w:shd w:val="clear" w:color="auto" w:fill="F8F8F8"/>
        </w:rPr>
      </w:pPr>
      <w:r>
        <w:rPr>
          <w:rFonts w:ascii="Bookman Old Style" w:hAnsi="Bookman Old Style"/>
          <w:sz w:val="28"/>
          <w:szCs w:val="28"/>
          <w:shd w:val="clear" w:color="auto" w:fill="F8F8F8"/>
        </w:rPr>
        <w:t xml:space="preserve">                               ( kardinal Josip Bozanić)</w:t>
      </w:r>
    </w:p>
    <w:p w:rsidR="005D5637" w:rsidRPr="00492839" w:rsidRDefault="005D5637" w:rsidP="00492839">
      <w:pPr>
        <w:pStyle w:val="Bezproreda"/>
        <w:jc w:val="both"/>
        <w:rPr>
          <w:rFonts w:ascii="Bookman Old Style" w:hAnsi="Bookman Old Style"/>
          <w:sz w:val="28"/>
          <w:szCs w:val="28"/>
        </w:rPr>
      </w:pPr>
      <w:r>
        <w:rPr>
          <w:rFonts w:ascii="Arial" w:hAnsi="Arial" w:cs="Arial"/>
          <w:noProof/>
          <w:color w:val="1A0DAB"/>
          <w:lang w:eastAsia="hr-HR"/>
        </w:rPr>
        <w:drawing>
          <wp:anchor distT="0" distB="0" distL="114300" distR="114300" simplePos="0" relativeHeight="251675648" behindDoc="0" locked="0" layoutInCell="1" allowOverlap="1" wp14:anchorId="516340FF" wp14:editId="67C16348">
            <wp:simplePos x="0" y="0"/>
            <wp:positionH relativeFrom="column">
              <wp:posOffset>-99695</wp:posOffset>
            </wp:positionH>
            <wp:positionV relativeFrom="paragraph">
              <wp:posOffset>120650</wp:posOffset>
            </wp:positionV>
            <wp:extent cx="2501900" cy="2501900"/>
            <wp:effectExtent l="0" t="0" r="0" b="0"/>
            <wp:wrapSquare wrapText="bothSides"/>
            <wp:docPr id="11" name="Slika 11" descr="Slikovni rezultat za misijska nedjelja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ikovni rezultat za misijska nedjelja 2019">
                      <a:hlinkClick r:id="rId11"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01900" cy="2501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338B2" w:rsidRDefault="005D5637" w:rsidP="005D5637">
      <w:pPr>
        <w:pStyle w:val="Bezproreda"/>
        <w:rPr>
          <w:rFonts w:ascii="Bookman Old Style" w:hAnsi="Bookman Old Style"/>
          <w:sz w:val="28"/>
          <w:szCs w:val="28"/>
        </w:rPr>
      </w:pPr>
      <w:r w:rsidRPr="005D5637">
        <w:rPr>
          <w:rFonts w:ascii="Bookman Old Style" w:hAnsi="Bookman Old Style"/>
          <w:sz w:val="28"/>
          <w:szCs w:val="28"/>
        </w:rPr>
        <w:t>Slijedeća nedjelja je MISIJSKA NEDJELJA.</w:t>
      </w:r>
      <w:r w:rsidR="00BF790D">
        <w:rPr>
          <w:rFonts w:ascii="Bookman Old Style" w:hAnsi="Bookman Old Style"/>
          <w:sz w:val="28"/>
          <w:szCs w:val="28"/>
        </w:rPr>
        <w:t xml:space="preserve"> Zapravo, sveti otac Franjo cijeli je mjesec listopad proglasio Misijskim mjesecom. U konačnici mogli bismo reći da je cijeli život kršćanina jedna velika Misija – poslanje, davanje svjedočanstva za Isusa Krista.</w:t>
      </w:r>
    </w:p>
    <w:p w:rsidR="00BF790D" w:rsidRDefault="00BF790D" w:rsidP="005D5637">
      <w:pPr>
        <w:pStyle w:val="Bezproreda"/>
        <w:rPr>
          <w:rFonts w:ascii="Bookman Old Style" w:hAnsi="Bookman Old Style"/>
          <w:sz w:val="28"/>
          <w:szCs w:val="28"/>
        </w:rPr>
      </w:pPr>
      <w:r>
        <w:rPr>
          <w:rFonts w:ascii="Bookman Old Style" w:hAnsi="Bookman Old Style"/>
          <w:sz w:val="28"/>
          <w:szCs w:val="28"/>
        </w:rPr>
        <w:t xml:space="preserve">Na Misijsku nedjelju želimo si to posvijestiti, ali na poseban način sjetiti se i svih onih koji su napustili udobnost života i krenuli u nepoznato navješćujući Isusa Krista i koji pomažu braći i sestrama u nevolji. </w:t>
      </w:r>
    </w:p>
    <w:p w:rsidR="00BF790D" w:rsidRDefault="00BF790D" w:rsidP="005D5637">
      <w:pPr>
        <w:pStyle w:val="Bezproreda"/>
        <w:rPr>
          <w:rFonts w:ascii="Bookman Old Style" w:hAnsi="Bookman Old Style"/>
          <w:sz w:val="28"/>
          <w:szCs w:val="28"/>
        </w:rPr>
      </w:pPr>
      <w:r>
        <w:rPr>
          <w:rFonts w:ascii="Bookman Old Style" w:hAnsi="Bookman Old Style"/>
          <w:sz w:val="28"/>
          <w:szCs w:val="28"/>
        </w:rPr>
        <w:t>U nedjelju skupljat ćemo posebne priloge za potrebe misija, svoje priloge za misije možete prije ili poslije mise dati u sakristiji ili staviti u kutije kod blagoslovljene vode.</w:t>
      </w:r>
    </w:p>
    <w:p w:rsidR="00BF790D" w:rsidRDefault="00BF790D" w:rsidP="005D5637">
      <w:pPr>
        <w:pStyle w:val="Bezproreda"/>
        <w:rPr>
          <w:rFonts w:ascii="Bookman Old Style" w:hAnsi="Bookman Old Style"/>
          <w:sz w:val="28"/>
          <w:szCs w:val="28"/>
        </w:rPr>
      </w:pPr>
    </w:p>
    <w:tbl>
      <w:tblPr>
        <w:tblStyle w:val="Reetkatablice"/>
        <w:tblpPr w:leftFromText="180" w:rightFromText="180" w:vertAnchor="text" w:horzAnchor="margin" w:tblpY="65"/>
        <w:tblW w:w="9464" w:type="dxa"/>
        <w:tblLook w:val="04A0" w:firstRow="1" w:lastRow="0" w:firstColumn="1" w:lastColumn="0" w:noHBand="0" w:noVBand="1"/>
      </w:tblPr>
      <w:tblGrid>
        <w:gridCol w:w="1583"/>
        <w:gridCol w:w="836"/>
        <w:gridCol w:w="7045"/>
      </w:tblGrid>
      <w:tr w:rsidR="00BF790D" w:rsidRPr="00045EF4" w:rsidTr="00BF790D">
        <w:tc>
          <w:tcPr>
            <w:tcW w:w="1583" w:type="dxa"/>
          </w:tcPr>
          <w:p w:rsidR="00BF790D" w:rsidRPr="00045EF4" w:rsidRDefault="00BF790D" w:rsidP="00BF790D">
            <w:pPr>
              <w:jc w:val="both"/>
              <w:rPr>
                <w:rFonts w:ascii="Comic Sans MS" w:hAnsi="Comic Sans MS"/>
                <w:sz w:val="24"/>
                <w:szCs w:val="24"/>
              </w:rPr>
            </w:pPr>
            <w:r w:rsidRPr="00045EF4">
              <w:rPr>
                <w:rFonts w:ascii="Comic Sans MS" w:hAnsi="Comic Sans MS"/>
                <w:sz w:val="24"/>
                <w:szCs w:val="24"/>
              </w:rPr>
              <w:lastRenderedPageBreak/>
              <w:t>Ponedjeljak,</w:t>
            </w:r>
          </w:p>
          <w:p w:rsidR="00BF790D" w:rsidRPr="00045EF4" w:rsidRDefault="00BF790D" w:rsidP="00BF790D">
            <w:pPr>
              <w:jc w:val="both"/>
              <w:rPr>
                <w:rFonts w:ascii="Comic Sans MS" w:hAnsi="Comic Sans MS"/>
                <w:sz w:val="24"/>
                <w:szCs w:val="24"/>
              </w:rPr>
            </w:pPr>
            <w:r>
              <w:rPr>
                <w:rFonts w:ascii="Comic Sans MS" w:hAnsi="Comic Sans MS"/>
                <w:sz w:val="24"/>
                <w:szCs w:val="24"/>
              </w:rPr>
              <w:t>14.listopada</w:t>
            </w:r>
          </w:p>
        </w:tc>
        <w:tc>
          <w:tcPr>
            <w:tcW w:w="836" w:type="dxa"/>
          </w:tcPr>
          <w:p w:rsidR="00BF790D" w:rsidRPr="00045EF4" w:rsidRDefault="00BF790D" w:rsidP="00BF790D">
            <w:pPr>
              <w:jc w:val="both"/>
              <w:rPr>
                <w:rFonts w:ascii="Comic Sans MS" w:hAnsi="Comic Sans MS"/>
                <w:sz w:val="24"/>
                <w:szCs w:val="24"/>
              </w:rPr>
            </w:pPr>
          </w:p>
          <w:p w:rsidR="00BF790D" w:rsidRPr="00045EF4" w:rsidRDefault="00BF790D" w:rsidP="00BF790D">
            <w:pPr>
              <w:jc w:val="both"/>
              <w:rPr>
                <w:rFonts w:ascii="Comic Sans MS" w:hAnsi="Comic Sans MS"/>
                <w:sz w:val="24"/>
                <w:szCs w:val="24"/>
              </w:rPr>
            </w:pPr>
            <w:r>
              <w:rPr>
                <w:rFonts w:ascii="Comic Sans MS" w:hAnsi="Comic Sans MS"/>
                <w:sz w:val="24"/>
                <w:szCs w:val="24"/>
              </w:rPr>
              <w:t>17,30</w:t>
            </w:r>
          </w:p>
        </w:tc>
        <w:tc>
          <w:tcPr>
            <w:tcW w:w="7045" w:type="dxa"/>
          </w:tcPr>
          <w:p w:rsidR="00BF790D" w:rsidRDefault="00BF790D" w:rsidP="00BF790D">
            <w:pPr>
              <w:jc w:val="both"/>
              <w:rPr>
                <w:rFonts w:ascii="Comic Sans MS" w:hAnsi="Comic Sans MS"/>
                <w:sz w:val="24"/>
                <w:szCs w:val="24"/>
              </w:rPr>
            </w:pPr>
            <w:r>
              <w:rPr>
                <w:rFonts w:ascii="Comic Sans MS" w:hAnsi="Comic Sans MS"/>
                <w:sz w:val="24"/>
                <w:szCs w:val="24"/>
              </w:rPr>
              <w:t>Kalist papa</w:t>
            </w:r>
          </w:p>
          <w:p w:rsidR="00BF790D" w:rsidRPr="00045EF4" w:rsidRDefault="00BF790D" w:rsidP="00BF790D">
            <w:pPr>
              <w:jc w:val="both"/>
              <w:rPr>
                <w:rFonts w:ascii="Comic Sans MS" w:hAnsi="Comic Sans MS"/>
                <w:sz w:val="24"/>
                <w:szCs w:val="24"/>
              </w:rPr>
            </w:pPr>
            <w:r>
              <w:rPr>
                <w:rFonts w:ascii="Comic Sans MS" w:hAnsi="Comic Sans MS"/>
                <w:sz w:val="24"/>
                <w:szCs w:val="24"/>
              </w:rPr>
              <w:t>ZAMRŠJE – listopadska pobožnost</w:t>
            </w:r>
          </w:p>
        </w:tc>
      </w:tr>
      <w:tr w:rsidR="00BF790D" w:rsidRPr="00045EF4" w:rsidTr="00BF790D">
        <w:tc>
          <w:tcPr>
            <w:tcW w:w="1583" w:type="dxa"/>
          </w:tcPr>
          <w:p w:rsidR="00BF790D" w:rsidRPr="00045EF4" w:rsidRDefault="00BF790D" w:rsidP="00BF790D">
            <w:pPr>
              <w:jc w:val="both"/>
              <w:rPr>
                <w:rFonts w:ascii="Comic Sans MS" w:hAnsi="Comic Sans MS"/>
                <w:sz w:val="24"/>
                <w:szCs w:val="24"/>
              </w:rPr>
            </w:pPr>
            <w:r w:rsidRPr="00045EF4">
              <w:rPr>
                <w:rFonts w:ascii="Comic Sans MS" w:hAnsi="Comic Sans MS"/>
                <w:sz w:val="24"/>
                <w:szCs w:val="24"/>
              </w:rPr>
              <w:t>Utorak</w:t>
            </w:r>
          </w:p>
          <w:p w:rsidR="00BF790D" w:rsidRPr="00045EF4" w:rsidRDefault="00BF790D" w:rsidP="00BF790D">
            <w:pPr>
              <w:jc w:val="both"/>
              <w:rPr>
                <w:rFonts w:ascii="Comic Sans MS" w:hAnsi="Comic Sans MS"/>
                <w:sz w:val="24"/>
                <w:szCs w:val="24"/>
              </w:rPr>
            </w:pPr>
            <w:r>
              <w:rPr>
                <w:rFonts w:ascii="Comic Sans MS" w:hAnsi="Comic Sans MS"/>
                <w:sz w:val="24"/>
                <w:szCs w:val="24"/>
              </w:rPr>
              <w:t>15.listopada</w:t>
            </w:r>
          </w:p>
        </w:tc>
        <w:tc>
          <w:tcPr>
            <w:tcW w:w="836" w:type="dxa"/>
          </w:tcPr>
          <w:p w:rsidR="00BF790D" w:rsidRPr="00045EF4" w:rsidRDefault="00BF790D" w:rsidP="00BF790D">
            <w:pPr>
              <w:jc w:val="both"/>
              <w:rPr>
                <w:rFonts w:ascii="Comic Sans MS" w:hAnsi="Comic Sans MS"/>
                <w:sz w:val="24"/>
                <w:szCs w:val="24"/>
              </w:rPr>
            </w:pPr>
          </w:p>
          <w:p w:rsidR="00BF790D" w:rsidRPr="00045EF4" w:rsidRDefault="00BF790D" w:rsidP="00BF790D">
            <w:pPr>
              <w:jc w:val="both"/>
              <w:rPr>
                <w:rFonts w:ascii="Comic Sans MS" w:hAnsi="Comic Sans MS"/>
                <w:sz w:val="24"/>
                <w:szCs w:val="24"/>
              </w:rPr>
            </w:pPr>
            <w:r>
              <w:rPr>
                <w:rFonts w:ascii="Comic Sans MS" w:hAnsi="Comic Sans MS"/>
                <w:sz w:val="24"/>
                <w:szCs w:val="24"/>
              </w:rPr>
              <w:t>18,00</w:t>
            </w:r>
          </w:p>
        </w:tc>
        <w:tc>
          <w:tcPr>
            <w:tcW w:w="7045" w:type="dxa"/>
          </w:tcPr>
          <w:p w:rsidR="00BF790D" w:rsidRDefault="00BF790D" w:rsidP="00BF790D">
            <w:pPr>
              <w:jc w:val="both"/>
              <w:rPr>
                <w:rFonts w:ascii="Comic Sans MS" w:hAnsi="Comic Sans MS"/>
                <w:sz w:val="24"/>
                <w:szCs w:val="24"/>
              </w:rPr>
            </w:pPr>
            <w:r>
              <w:rPr>
                <w:rFonts w:ascii="Comic Sans MS" w:hAnsi="Comic Sans MS"/>
                <w:sz w:val="24"/>
                <w:szCs w:val="24"/>
              </w:rPr>
              <w:t>Terezija Avilska</w:t>
            </w:r>
          </w:p>
          <w:p w:rsidR="00BF790D" w:rsidRPr="00045EF4" w:rsidRDefault="00BF790D" w:rsidP="00BF790D">
            <w:pPr>
              <w:jc w:val="both"/>
              <w:rPr>
                <w:rFonts w:ascii="Comic Sans MS" w:hAnsi="Comic Sans MS"/>
                <w:sz w:val="24"/>
                <w:szCs w:val="24"/>
              </w:rPr>
            </w:pPr>
            <w:r>
              <w:rPr>
                <w:rFonts w:ascii="Comic Sans MS" w:hAnsi="Comic Sans MS"/>
                <w:sz w:val="24"/>
                <w:szCs w:val="24"/>
              </w:rPr>
              <w:t>+ Dragutin Banić (god)</w:t>
            </w:r>
          </w:p>
        </w:tc>
      </w:tr>
      <w:tr w:rsidR="00BF790D" w:rsidRPr="00045EF4" w:rsidTr="00BF790D">
        <w:tc>
          <w:tcPr>
            <w:tcW w:w="1583" w:type="dxa"/>
          </w:tcPr>
          <w:p w:rsidR="00BF790D" w:rsidRPr="00045EF4" w:rsidRDefault="00BF790D" w:rsidP="00BF790D">
            <w:pPr>
              <w:jc w:val="both"/>
              <w:rPr>
                <w:rFonts w:ascii="Comic Sans MS" w:hAnsi="Comic Sans MS"/>
                <w:sz w:val="24"/>
                <w:szCs w:val="24"/>
              </w:rPr>
            </w:pPr>
            <w:r w:rsidRPr="00045EF4">
              <w:rPr>
                <w:rFonts w:ascii="Comic Sans MS" w:hAnsi="Comic Sans MS"/>
                <w:sz w:val="24"/>
                <w:szCs w:val="24"/>
              </w:rPr>
              <w:t>Srijeda</w:t>
            </w:r>
          </w:p>
          <w:p w:rsidR="00BF790D" w:rsidRPr="00045EF4" w:rsidRDefault="00BF790D" w:rsidP="00BF790D">
            <w:pPr>
              <w:jc w:val="both"/>
              <w:rPr>
                <w:rFonts w:ascii="Comic Sans MS" w:hAnsi="Comic Sans MS"/>
                <w:sz w:val="24"/>
                <w:szCs w:val="24"/>
              </w:rPr>
            </w:pPr>
            <w:r>
              <w:rPr>
                <w:rFonts w:ascii="Comic Sans MS" w:hAnsi="Comic Sans MS"/>
                <w:sz w:val="24"/>
                <w:szCs w:val="24"/>
              </w:rPr>
              <w:t>16.listopada</w:t>
            </w:r>
            <w:r w:rsidRPr="00045EF4">
              <w:rPr>
                <w:rFonts w:ascii="Comic Sans MS" w:hAnsi="Comic Sans MS"/>
                <w:sz w:val="24"/>
                <w:szCs w:val="24"/>
              </w:rPr>
              <w:t xml:space="preserve"> </w:t>
            </w:r>
          </w:p>
        </w:tc>
        <w:tc>
          <w:tcPr>
            <w:tcW w:w="836" w:type="dxa"/>
          </w:tcPr>
          <w:p w:rsidR="00BF790D" w:rsidRPr="00045EF4" w:rsidRDefault="00BF790D" w:rsidP="00BF790D">
            <w:pPr>
              <w:jc w:val="both"/>
              <w:rPr>
                <w:rFonts w:ascii="Comic Sans MS" w:hAnsi="Comic Sans MS"/>
                <w:sz w:val="24"/>
                <w:szCs w:val="24"/>
              </w:rPr>
            </w:pPr>
          </w:p>
          <w:p w:rsidR="00BF790D" w:rsidRPr="00045EF4" w:rsidRDefault="00BF790D" w:rsidP="00BF790D">
            <w:pPr>
              <w:jc w:val="both"/>
              <w:rPr>
                <w:rFonts w:ascii="Comic Sans MS" w:hAnsi="Comic Sans MS"/>
                <w:sz w:val="24"/>
                <w:szCs w:val="24"/>
              </w:rPr>
            </w:pPr>
            <w:r>
              <w:rPr>
                <w:rFonts w:ascii="Comic Sans MS" w:hAnsi="Comic Sans MS"/>
                <w:sz w:val="24"/>
                <w:szCs w:val="24"/>
              </w:rPr>
              <w:t>18,00</w:t>
            </w:r>
          </w:p>
        </w:tc>
        <w:tc>
          <w:tcPr>
            <w:tcW w:w="7045" w:type="dxa"/>
          </w:tcPr>
          <w:p w:rsidR="00BF790D" w:rsidRDefault="00BF790D" w:rsidP="00BF790D">
            <w:pPr>
              <w:jc w:val="both"/>
              <w:rPr>
                <w:rFonts w:ascii="Comic Sans MS" w:hAnsi="Comic Sans MS"/>
                <w:sz w:val="24"/>
                <w:szCs w:val="24"/>
              </w:rPr>
            </w:pPr>
            <w:r>
              <w:rPr>
                <w:rFonts w:ascii="Comic Sans MS" w:hAnsi="Comic Sans MS"/>
                <w:sz w:val="24"/>
                <w:szCs w:val="24"/>
              </w:rPr>
              <w:t>Marija Margareta Alacoque</w:t>
            </w:r>
          </w:p>
          <w:p w:rsidR="00BF790D" w:rsidRPr="00045EF4" w:rsidRDefault="00BF790D" w:rsidP="00BF790D">
            <w:pPr>
              <w:jc w:val="both"/>
              <w:rPr>
                <w:rFonts w:ascii="Comic Sans MS" w:hAnsi="Comic Sans MS"/>
                <w:sz w:val="24"/>
                <w:szCs w:val="24"/>
              </w:rPr>
            </w:pPr>
            <w:r>
              <w:rPr>
                <w:rFonts w:ascii="Comic Sans MS" w:hAnsi="Comic Sans MS"/>
                <w:sz w:val="24"/>
                <w:szCs w:val="24"/>
              </w:rPr>
              <w:t>+ Jaga (god), Ivan Čuina; + Antun, Ana Spudić (god): +Ankica Malbašić - Spudić</w:t>
            </w:r>
          </w:p>
        </w:tc>
      </w:tr>
      <w:tr w:rsidR="00BF790D" w:rsidRPr="00045EF4" w:rsidTr="00BF790D">
        <w:tc>
          <w:tcPr>
            <w:tcW w:w="1583" w:type="dxa"/>
          </w:tcPr>
          <w:p w:rsidR="00BF790D" w:rsidRPr="00045EF4" w:rsidRDefault="00BF790D" w:rsidP="00BF790D">
            <w:pPr>
              <w:jc w:val="both"/>
              <w:rPr>
                <w:rFonts w:ascii="Comic Sans MS" w:hAnsi="Comic Sans MS"/>
                <w:sz w:val="24"/>
                <w:szCs w:val="24"/>
              </w:rPr>
            </w:pPr>
            <w:r w:rsidRPr="00045EF4">
              <w:rPr>
                <w:rFonts w:ascii="Comic Sans MS" w:hAnsi="Comic Sans MS"/>
                <w:sz w:val="24"/>
                <w:szCs w:val="24"/>
              </w:rPr>
              <w:t>Četvrtak,</w:t>
            </w:r>
          </w:p>
          <w:p w:rsidR="00BF790D" w:rsidRPr="00045EF4" w:rsidRDefault="00BF790D" w:rsidP="00BF790D">
            <w:pPr>
              <w:jc w:val="both"/>
              <w:rPr>
                <w:rFonts w:ascii="Comic Sans MS" w:hAnsi="Comic Sans MS"/>
                <w:sz w:val="24"/>
                <w:szCs w:val="24"/>
              </w:rPr>
            </w:pPr>
            <w:r>
              <w:rPr>
                <w:rFonts w:ascii="Comic Sans MS" w:hAnsi="Comic Sans MS"/>
                <w:sz w:val="24"/>
                <w:szCs w:val="24"/>
              </w:rPr>
              <w:t>17.listopada</w:t>
            </w:r>
          </w:p>
        </w:tc>
        <w:tc>
          <w:tcPr>
            <w:tcW w:w="836" w:type="dxa"/>
          </w:tcPr>
          <w:p w:rsidR="00BF790D" w:rsidRPr="00045EF4" w:rsidRDefault="00BF790D" w:rsidP="00BF790D">
            <w:pPr>
              <w:jc w:val="both"/>
              <w:rPr>
                <w:rFonts w:ascii="Comic Sans MS" w:hAnsi="Comic Sans MS"/>
                <w:sz w:val="24"/>
                <w:szCs w:val="24"/>
              </w:rPr>
            </w:pPr>
          </w:p>
          <w:p w:rsidR="00BF790D" w:rsidRPr="00C3647E" w:rsidRDefault="00BF790D" w:rsidP="00BF790D">
            <w:pPr>
              <w:jc w:val="both"/>
              <w:rPr>
                <w:rFonts w:ascii="Comic Sans MS" w:hAnsi="Comic Sans MS"/>
                <w:sz w:val="24"/>
                <w:szCs w:val="24"/>
              </w:rPr>
            </w:pPr>
            <w:r>
              <w:rPr>
                <w:rFonts w:ascii="Comic Sans MS" w:hAnsi="Comic Sans MS"/>
                <w:sz w:val="24"/>
                <w:szCs w:val="24"/>
              </w:rPr>
              <w:t>18,00</w:t>
            </w:r>
          </w:p>
        </w:tc>
        <w:tc>
          <w:tcPr>
            <w:tcW w:w="7045" w:type="dxa"/>
          </w:tcPr>
          <w:p w:rsidR="00BF790D" w:rsidRDefault="00BF790D" w:rsidP="00BF790D">
            <w:pPr>
              <w:jc w:val="both"/>
              <w:rPr>
                <w:rFonts w:ascii="Comic Sans MS" w:hAnsi="Comic Sans MS"/>
                <w:sz w:val="24"/>
                <w:szCs w:val="24"/>
              </w:rPr>
            </w:pPr>
            <w:r>
              <w:rPr>
                <w:rFonts w:ascii="Comic Sans MS" w:hAnsi="Comic Sans MS"/>
                <w:sz w:val="24"/>
                <w:szCs w:val="24"/>
              </w:rPr>
              <w:t>Ignacije Antiohijski</w:t>
            </w:r>
          </w:p>
          <w:p w:rsidR="00BF790D" w:rsidRPr="00045EF4" w:rsidRDefault="00BF790D" w:rsidP="00BF790D">
            <w:pPr>
              <w:jc w:val="both"/>
              <w:rPr>
                <w:rFonts w:ascii="Comic Sans MS" w:hAnsi="Comic Sans MS"/>
                <w:sz w:val="24"/>
                <w:szCs w:val="24"/>
              </w:rPr>
            </w:pPr>
            <w:r>
              <w:rPr>
                <w:rFonts w:ascii="Comic Sans MS" w:hAnsi="Comic Sans MS"/>
                <w:sz w:val="24"/>
                <w:szCs w:val="24"/>
              </w:rPr>
              <w:t>Na jednu nakanu</w:t>
            </w:r>
          </w:p>
        </w:tc>
      </w:tr>
      <w:tr w:rsidR="00BF790D" w:rsidRPr="00045EF4" w:rsidTr="00BF790D">
        <w:tc>
          <w:tcPr>
            <w:tcW w:w="1583" w:type="dxa"/>
          </w:tcPr>
          <w:p w:rsidR="00BF790D" w:rsidRPr="00045EF4" w:rsidRDefault="00BF790D" w:rsidP="00BF790D">
            <w:pPr>
              <w:jc w:val="both"/>
              <w:rPr>
                <w:rFonts w:ascii="Comic Sans MS" w:hAnsi="Comic Sans MS"/>
                <w:sz w:val="24"/>
                <w:szCs w:val="24"/>
              </w:rPr>
            </w:pPr>
            <w:r w:rsidRPr="00045EF4">
              <w:rPr>
                <w:rFonts w:ascii="Comic Sans MS" w:hAnsi="Comic Sans MS"/>
                <w:sz w:val="24"/>
                <w:szCs w:val="24"/>
              </w:rPr>
              <w:t>Petak</w:t>
            </w:r>
          </w:p>
          <w:p w:rsidR="00BF790D" w:rsidRPr="00045EF4" w:rsidRDefault="00CE26C9" w:rsidP="00BF790D">
            <w:pPr>
              <w:jc w:val="both"/>
              <w:rPr>
                <w:rFonts w:ascii="Comic Sans MS" w:hAnsi="Comic Sans MS"/>
                <w:sz w:val="24"/>
                <w:szCs w:val="24"/>
              </w:rPr>
            </w:pPr>
            <w:r>
              <w:rPr>
                <w:rFonts w:ascii="Comic Sans MS" w:hAnsi="Comic Sans MS"/>
                <w:sz w:val="24"/>
                <w:szCs w:val="24"/>
              </w:rPr>
              <w:t>18</w:t>
            </w:r>
            <w:r w:rsidR="00BF790D">
              <w:rPr>
                <w:rFonts w:ascii="Comic Sans MS" w:hAnsi="Comic Sans MS"/>
                <w:sz w:val="24"/>
                <w:szCs w:val="24"/>
              </w:rPr>
              <w:t>.listopada</w:t>
            </w:r>
            <w:r w:rsidR="00BF790D" w:rsidRPr="00045EF4">
              <w:rPr>
                <w:rFonts w:ascii="Comic Sans MS" w:hAnsi="Comic Sans MS"/>
                <w:sz w:val="24"/>
                <w:szCs w:val="24"/>
              </w:rPr>
              <w:t xml:space="preserve"> </w:t>
            </w:r>
          </w:p>
        </w:tc>
        <w:tc>
          <w:tcPr>
            <w:tcW w:w="836" w:type="dxa"/>
          </w:tcPr>
          <w:p w:rsidR="00BF790D" w:rsidRPr="00045EF4" w:rsidRDefault="00BF790D" w:rsidP="00BF790D">
            <w:pPr>
              <w:jc w:val="both"/>
              <w:rPr>
                <w:rFonts w:ascii="Comic Sans MS" w:hAnsi="Comic Sans MS"/>
                <w:sz w:val="24"/>
                <w:szCs w:val="24"/>
              </w:rPr>
            </w:pPr>
          </w:p>
          <w:p w:rsidR="00BF790D" w:rsidRPr="00045EF4" w:rsidRDefault="00BF790D" w:rsidP="00BF790D">
            <w:pPr>
              <w:jc w:val="both"/>
              <w:rPr>
                <w:rFonts w:ascii="Comic Sans MS" w:hAnsi="Comic Sans MS"/>
                <w:sz w:val="24"/>
                <w:szCs w:val="24"/>
              </w:rPr>
            </w:pPr>
            <w:r>
              <w:rPr>
                <w:rFonts w:ascii="Comic Sans MS" w:hAnsi="Comic Sans MS"/>
                <w:sz w:val="24"/>
                <w:szCs w:val="24"/>
              </w:rPr>
              <w:t>18,00</w:t>
            </w:r>
          </w:p>
        </w:tc>
        <w:tc>
          <w:tcPr>
            <w:tcW w:w="7045" w:type="dxa"/>
          </w:tcPr>
          <w:p w:rsidR="00BF790D" w:rsidRDefault="00CE26C9" w:rsidP="00BF790D">
            <w:pPr>
              <w:jc w:val="both"/>
              <w:rPr>
                <w:rFonts w:ascii="Comic Sans MS" w:hAnsi="Comic Sans MS"/>
                <w:sz w:val="24"/>
                <w:szCs w:val="24"/>
              </w:rPr>
            </w:pPr>
            <w:r>
              <w:rPr>
                <w:rFonts w:ascii="Comic Sans MS" w:hAnsi="Comic Sans MS"/>
                <w:sz w:val="24"/>
                <w:szCs w:val="24"/>
              </w:rPr>
              <w:t>LUKA  evanđelist</w:t>
            </w:r>
          </w:p>
          <w:p w:rsidR="00CE26C9" w:rsidRPr="00045EF4" w:rsidRDefault="00CE26C9" w:rsidP="00BF466C">
            <w:pPr>
              <w:jc w:val="both"/>
              <w:rPr>
                <w:rFonts w:ascii="Comic Sans MS" w:hAnsi="Comic Sans MS"/>
                <w:sz w:val="24"/>
                <w:szCs w:val="24"/>
              </w:rPr>
            </w:pPr>
            <w:r>
              <w:rPr>
                <w:rFonts w:ascii="Comic Sans MS" w:hAnsi="Comic Sans MS"/>
                <w:sz w:val="24"/>
                <w:szCs w:val="24"/>
              </w:rPr>
              <w:t>+ Lu</w:t>
            </w:r>
            <w:r w:rsidR="00BF466C">
              <w:rPr>
                <w:rFonts w:ascii="Comic Sans MS" w:hAnsi="Comic Sans MS"/>
                <w:sz w:val="24"/>
                <w:szCs w:val="24"/>
              </w:rPr>
              <w:t>k</w:t>
            </w:r>
            <w:r>
              <w:rPr>
                <w:rFonts w:ascii="Comic Sans MS" w:hAnsi="Comic Sans MS"/>
                <w:sz w:val="24"/>
                <w:szCs w:val="24"/>
              </w:rPr>
              <w:t>a Rogolja i ob.; + Marija, Stjepan Šafar i obitelj</w:t>
            </w:r>
          </w:p>
        </w:tc>
      </w:tr>
      <w:tr w:rsidR="00BF790D" w:rsidRPr="00045EF4" w:rsidTr="00BF790D">
        <w:tc>
          <w:tcPr>
            <w:tcW w:w="1583" w:type="dxa"/>
          </w:tcPr>
          <w:p w:rsidR="00BF790D" w:rsidRPr="00045EF4" w:rsidRDefault="00BF790D" w:rsidP="00BF790D">
            <w:pPr>
              <w:jc w:val="both"/>
              <w:rPr>
                <w:rFonts w:ascii="Comic Sans MS" w:hAnsi="Comic Sans MS"/>
                <w:sz w:val="24"/>
                <w:szCs w:val="24"/>
              </w:rPr>
            </w:pPr>
            <w:r w:rsidRPr="00045EF4">
              <w:rPr>
                <w:rFonts w:ascii="Comic Sans MS" w:hAnsi="Comic Sans MS"/>
                <w:sz w:val="24"/>
                <w:szCs w:val="24"/>
              </w:rPr>
              <w:t xml:space="preserve">Subota, </w:t>
            </w:r>
          </w:p>
          <w:p w:rsidR="00BF790D" w:rsidRPr="00045EF4" w:rsidRDefault="00CE26C9" w:rsidP="00BF790D">
            <w:pPr>
              <w:jc w:val="both"/>
              <w:rPr>
                <w:rFonts w:ascii="Comic Sans MS" w:hAnsi="Comic Sans MS"/>
                <w:sz w:val="24"/>
                <w:szCs w:val="24"/>
              </w:rPr>
            </w:pPr>
            <w:r>
              <w:rPr>
                <w:rFonts w:ascii="Comic Sans MS" w:hAnsi="Comic Sans MS"/>
                <w:sz w:val="24"/>
                <w:szCs w:val="24"/>
              </w:rPr>
              <w:t>19</w:t>
            </w:r>
            <w:r w:rsidR="00BF790D">
              <w:rPr>
                <w:rFonts w:ascii="Comic Sans MS" w:hAnsi="Comic Sans MS"/>
                <w:sz w:val="24"/>
                <w:szCs w:val="24"/>
              </w:rPr>
              <w:t>.listopada</w:t>
            </w:r>
            <w:r w:rsidR="00BF790D" w:rsidRPr="00045EF4">
              <w:rPr>
                <w:rFonts w:ascii="Comic Sans MS" w:hAnsi="Comic Sans MS"/>
                <w:sz w:val="24"/>
                <w:szCs w:val="24"/>
              </w:rPr>
              <w:t xml:space="preserve"> </w:t>
            </w:r>
          </w:p>
        </w:tc>
        <w:tc>
          <w:tcPr>
            <w:tcW w:w="836" w:type="dxa"/>
          </w:tcPr>
          <w:p w:rsidR="00BF790D" w:rsidRPr="00045EF4" w:rsidRDefault="00BF790D" w:rsidP="00BF790D">
            <w:pPr>
              <w:jc w:val="both"/>
              <w:rPr>
                <w:rFonts w:ascii="Comic Sans MS" w:hAnsi="Comic Sans MS"/>
                <w:sz w:val="24"/>
                <w:szCs w:val="24"/>
              </w:rPr>
            </w:pPr>
          </w:p>
          <w:p w:rsidR="00BF790D" w:rsidRPr="00045EF4" w:rsidRDefault="00BF790D" w:rsidP="00BF790D">
            <w:pPr>
              <w:jc w:val="both"/>
              <w:rPr>
                <w:rFonts w:ascii="Comic Sans MS" w:hAnsi="Comic Sans MS"/>
                <w:sz w:val="24"/>
                <w:szCs w:val="24"/>
              </w:rPr>
            </w:pPr>
            <w:r>
              <w:rPr>
                <w:rFonts w:ascii="Comic Sans MS" w:hAnsi="Comic Sans MS"/>
                <w:sz w:val="24"/>
                <w:szCs w:val="24"/>
              </w:rPr>
              <w:t>18,00</w:t>
            </w:r>
          </w:p>
        </w:tc>
        <w:tc>
          <w:tcPr>
            <w:tcW w:w="7045" w:type="dxa"/>
          </w:tcPr>
          <w:p w:rsidR="00BF790D" w:rsidRDefault="00CE26C9" w:rsidP="00BF790D">
            <w:pPr>
              <w:jc w:val="both"/>
              <w:rPr>
                <w:rFonts w:ascii="Comic Sans MS" w:hAnsi="Comic Sans MS"/>
                <w:sz w:val="24"/>
                <w:szCs w:val="24"/>
              </w:rPr>
            </w:pPr>
            <w:r>
              <w:rPr>
                <w:rFonts w:ascii="Comic Sans MS" w:hAnsi="Comic Sans MS"/>
                <w:sz w:val="24"/>
                <w:szCs w:val="24"/>
              </w:rPr>
              <w:t>Pavao od Križa</w:t>
            </w:r>
          </w:p>
          <w:p w:rsidR="00CE26C9" w:rsidRPr="00045EF4" w:rsidRDefault="00CE26C9" w:rsidP="00CE26C9">
            <w:pPr>
              <w:jc w:val="both"/>
              <w:rPr>
                <w:rFonts w:ascii="Comic Sans MS" w:hAnsi="Comic Sans MS"/>
                <w:sz w:val="24"/>
                <w:szCs w:val="24"/>
              </w:rPr>
            </w:pPr>
            <w:r>
              <w:rPr>
                <w:rFonts w:ascii="Comic Sans MS" w:hAnsi="Comic Sans MS"/>
                <w:sz w:val="24"/>
                <w:szCs w:val="24"/>
              </w:rPr>
              <w:t>+ Jelica Trupković, Andrija, Marija Banić, Ana Horvatić i ob.; za jednu bolesnu osobu</w:t>
            </w:r>
          </w:p>
        </w:tc>
      </w:tr>
      <w:tr w:rsidR="00BF790D" w:rsidRPr="00045EF4" w:rsidTr="00BF790D">
        <w:tc>
          <w:tcPr>
            <w:tcW w:w="1583" w:type="dxa"/>
          </w:tcPr>
          <w:p w:rsidR="00BF790D" w:rsidRPr="00045EF4" w:rsidRDefault="00BF790D" w:rsidP="00BF790D">
            <w:pPr>
              <w:jc w:val="both"/>
              <w:rPr>
                <w:rFonts w:ascii="Comic Sans MS" w:hAnsi="Comic Sans MS"/>
                <w:b/>
                <w:sz w:val="24"/>
                <w:szCs w:val="24"/>
              </w:rPr>
            </w:pPr>
            <w:r w:rsidRPr="00045EF4">
              <w:rPr>
                <w:rFonts w:ascii="Comic Sans MS" w:hAnsi="Comic Sans MS"/>
                <w:b/>
                <w:sz w:val="24"/>
                <w:szCs w:val="24"/>
              </w:rPr>
              <w:t>Nedjelja,</w:t>
            </w:r>
          </w:p>
          <w:p w:rsidR="00BF790D" w:rsidRPr="00045EF4" w:rsidRDefault="00CE26C9" w:rsidP="00BF790D">
            <w:pPr>
              <w:jc w:val="both"/>
              <w:rPr>
                <w:rFonts w:ascii="Comic Sans MS" w:hAnsi="Comic Sans MS"/>
                <w:sz w:val="24"/>
                <w:szCs w:val="24"/>
              </w:rPr>
            </w:pPr>
            <w:r>
              <w:rPr>
                <w:rFonts w:ascii="Comic Sans MS" w:hAnsi="Comic Sans MS"/>
                <w:sz w:val="24"/>
                <w:szCs w:val="24"/>
              </w:rPr>
              <w:t>20</w:t>
            </w:r>
            <w:r w:rsidR="00BF790D">
              <w:rPr>
                <w:rFonts w:ascii="Comic Sans MS" w:hAnsi="Comic Sans MS"/>
                <w:sz w:val="24"/>
                <w:szCs w:val="24"/>
              </w:rPr>
              <w:t>.listopada</w:t>
            </w:r>
          </w:p>
        </w:tc>
        <w:tc>
          <w:tcPr>
            <w:tcW w:w="836" w:type="dxa"/>
          </w:tcPr>
          <w:p w:rsidR="00BF790D" w:rsidRPr="00045EF4" w:rsidRDefault="00BF790D" w:rsidP="00BF790D">
            <w:pPr>
              <w:jc w:val="both"/>
              <w:rPr>
                <w:rFonts w:ascii="Comic Sans MS" w:hAnsi="Comic Sans MS"/>
                <w:sz w:val="24"/>
                <w:szCs w:val="24"/>
              </w:rPr>
            </w:pPr>
          </w:p>
          <w:p w:rsidR="00BF790D" w:rsidRDefault="00BF790D" w:rsidP="00BF790D">
            <w:pPr>
              <w:jc w:val="both"/>
              <w:rPr>
                <w:rFonts w:ascii="Comic Sans MS" w:hAnsi="Comic Sans MS"/>
                <w:sz w:val="24"/>
                <w:szCs w:val="24"/>
              </w:rPr>
            </w:pPr>
            <w:r>
              <w:rPr>
                <w:rFonts w:ascii="Comic Sans MS" w:hAnsi="Comic Sans MS"/>
                <w:sz w:val="24"/>
                <w:szCs w:val="24"/>
              </w:rPr>
              <w:t>9,00</w:t>
            </w:r>
          </w:p>
          <w:p w:rsidR="00BF790D" w:rsidRDefault="00BF790D" w:rsidP="00BF790D">
            <w:pPr>
              <w:jc w:val="both"/>
              <w:rPr>
                <w:rFonts w:ascii="Comic Sans MS" w:hAnsi="Comic Sans MS"/>
                <w:sz w:val="24"/>
                <w:szCs w:val="24"/>
              </w:rPr>
            </w:pPr>
          </w:p>
          <w:p w:rsidR="00BF790D" w:rsidRDefault="00BF790D" w:rsidP="00BF790D">
            <w:pPr>
              <w:jc w:val="both"/>
              <w:rPr>
                <w:rFonts w:ascii="Comic Sans MS" w:hAnsi="Comic Sans MS"/>
                <w:sz w:val="24"/>
                <w:szCs w:val="24"/>
              </w:rPr>
            </w:pPr>
          </w:p>
          <w:p w:rsidR="001C2D00" w:rsidRDefault="001C2D00" w:rsidP="00BF790D">
            <w:pPr>
              <w:jc w:val="both"/>
              <w:rPr>
                <w:rFonts w:ascii="Comic Sans MS" w:hAnsi="Comic Sans MS"/>
                <w:sz w:val="24"/>
                <w:szCs w:val="24"/>
              </w:rPr>
            </w:pPr>
          </w:p>
          <w:p w:rsidR="001C2D00" w:rsidRDefault="001C2D00" w:rsidP="00BF790D">
            <w:pPr>
              <w:jc w:val="both"/>
              <w:rPr>
                <w:rFonts w:ascii="Comic Sans MS" w:hAnsi="Comic Sans MS"/>
                <w:sz w:val="24"/>
                <w:szCs w:val="24"/>
              </w:rPr>
            </w:pPr>
          </w:p>
          <w:p w:rsidR="00BF790D" w:rsidRPr="00045EF4" w:rsidRDefault="00BF790D" w:rsidP="00BF790D">
            <w:pPr>
              <w:jc w:val="both"/>
              <w:rPr>
                <w:rFonts w:ascii="Comic Sans MS" w:hAnsi="Comic Sans MS"/>
                <w:sz w:val="24"/>
                <w:szCs w:val="24"/>
              </w:rPr>
            </w:pPr>
          </w:p>
        </w:tc>
        <w:tc>
          <w:tcPr>
            <w:tcW w:w="7045" w:type="dxa"/>
          </w:tcPr>
          <w:p w:rsidR="00BF790D" w:rsidRPr="00045EF4" w:rsidRDefault="00BF790D" w:rsidP="00BF790D">
            <w:pPr>
              <w:jc w:val="both"/>
              <w:rPr>
                <w:rFonts w:ascii="Comic Sans MS" w:hAnsi="Comic Sans MS"/>
                <w:b/>
                <w:sz w:val="24"/>
                <w:szCs w:val="24"/>
              </w:rPr>
            </w:pPr>
            <w:r>
              <w:rPr>
                <w:rFonts w:ascii="Comic Sans MS" w:hAnsi="Comic Sans MS"/>
                <w:b/>
                <w:sz w:val="24"/>
                <w:szCs w:val="24"/>
              </w:rPr>
              <w:t>2</w:t>
            </w:r>
            <w:r w:rsidR="00CE26C9">
              <w:rPr>
                <w:rFonts w:ascii="Comic Sans MS" w:hAnsi="Comic Sans MS"/>
                <w:b/>
                <w:sz w:val="24"/>
                <w:szCs w:val="24"/>
              </w:rPr>
              <w:t>9</w:t>
            </w:r>
            <w:r>
              <w:rPr>
                <w:rFonts w:ascii="Comic Sans MS" w:hAnsi="Comic Sans MS"/>
                <w:b/>
                <w:sz w:val="24"/>
                <w:szCs w:val="24"/>
              </w:rPr>
              <w:t>. NEDJELJA KROZ GODINU</w:t>
            </w:r>
            <w:r w:rsidR="001C2D00">
              <w:rPr>
                <w:rFonts w:ascii="Comic Sans MS" w:hAnsi="Comic Sans MS"/>
                <w:b/>
                <w:sz w:val="24"/>
                <w:szCs w:val="24"/>
              </w:rPr>
              <w:t xml:space="preserve"> - MISIJSKA</w:t>
            </w:r>
          </w:p>
          <w:p w:rsidR="00BF790D" w:rsidRDefault="00CE26C9" w:rsidP="00BF790D">
            <w:pPr>
              <w:jc w:val="both"/>
              <w:rPr>
                <w:rFonts w:ascii="Comic Sans MS" w:hAnsi="Comic Sans MS"/>
                <w:sz w:val="24"/>
                <w:szCs w:val="24"/>
              </w:rPr>
            </w:pPr>
            <w:r>
              <w:rPr>
                <w:rFonts w:ascii="Comic Sans MS" w:hAnsi="Comic Sans MS"/>
                <w:sz w:val="24"/>
                <w:szCs w:val="24"/>
              </w:rPr>
              <w:t>+ obitelj Bartolac Haluga; + Josipa, Josip Mijoš; Matija, Jela, Ivan Frklić (god); za zdravlje obitelji Marice Laru; +Stjepan, Ana Slaćanin; + Ivan Banić</w:t>
            </w:r>
            <w:r w:rsidR="001C2D00">
              <w:rPr>
                <w:rFonts w:ascii="Comic Sans MS" w:hAnsi="Comic Sans MS"/>
                <w:sz w:val="24"/>
                <w:szCs w:val="24"/>
              </w:rPr>
              <w:t>, Mara Bartolac i ob.; + Franjo, August, Cila Žunac; + Ivan Vojvoda i ob.; + Stjepan Geubić i ob.; + Josip Vrane; + Hrvoje Zebić (god)</w:t>
            </w:r>
          </w:p>
          <w:p w:rsidR="00BF790D" w:rsidRPr="00045EF4" w:rsidRDefault="00BF790D" w:rsidP="001C2D00">
            <w:pPr>
              <w:jc w:val="both"/>
              <w:rPr>
                <w:rFonts w:ascii="Comic Sans MS" w:hAnsi="Comic Sans MS"/>
                <w:sz w:val="28"/>
                <w:szCs w:val="28"/>
              </w:rPr>
            </w:pPr>
            <w:r>
              <w:rPr>
                <w:rFonts w:ascii="Comic Sans MS" w:hAnsi="Comic Sans MS"/>
                <w:sz w:val="24"/>
                <w:szCs w:val="24"/>
              </w:rPr>
              <w:t xml:space="preserve">POLDANJA SVETA MISA </w:t>
            </w:r>
            <w:r w:rsidR="001C2D00">
              <w:rPr>
                <w:rFonts w:ascii="Comic Sans MS" w:hAnsi="Comic Sans MS"/>
                <w:sz w:val="24"/>
                <w:szCs w:val="24"/>
              </w:rPr>
              <w:t>-  NEMA RADI PROSLAVE 50-GODIŠNJICE ŽUPE BANIJA</w:t>
            </w:r>
          </w:p>
        </w:tc>
      </w:tr>
    </w:tbl>
    <w:p w:rsidR="00BF790D" w:rsidRDefault="004B3507" w:rsidP="005D5637">
      <w:pPr>
        <w:pStyle w:val="Bezproreda"/>
        <w:rPr>
          <w:rFonts w:ascii="Bookman Old Style" w:hAnsi="Bookman Old Style"/>
          <w:sz w:val="28"/>
          <w:szCs w:val="28"/>
        </w:rPr>
      </w:pPr>
      <w:r w:rsidRPr="007D1DED">
        <w:rPr>
          <w:rFonts w:ascii="Comic Sans MS" w:hAnsi="Comic Sans MS"/>
          <w:noProof/>
          <w:sz w:val="28"/>
          <w:szCs w:val="28"/>
          <w:lang w:eastAsia="hr-HR"/>
        </w:rPr>
        <mc:AlternateContent>
          <mc:Choice Requires="wps">
            <w:drawing>
              <wp:anchor distT="0" distB="0" distL="114300" distR="114300" simplePos="0" relativeHeight="251683840" behindDoc="0" locked="0" layoutInCell="1" allowOverlap="1" wp14:anchorId="4B3DEEEE" wp14:editId="2203F009">
                <wp:simplePos x="0" y="0"/>
                <wp:positionH relativeFrom="column">
                  <wp:posOffset>2961005</wp:posOffset>
                </wp:positionH>
                <wp:positionV relativeFrom="paragraph">
                  <wp:posOffset>4878705</wp:posOffset>
                </wp:positionV>
                <wp:extent cx="2997200" cy="2095500"/>
                <wp:effectExtent l="0" t="0" r="12700" b="19050"/>
                <wp:wrapNone/>
                <wp:docPr id="21" name="Pravokutnik 21"/>
                <wp:cNvGraphicFramePr/>
                <a:graphic xmlns:a="http://schemas.openxmlformats.org/drawingml/2006/main">
                  <a:graphicData uri="http://schemas.microsoft.com/office/word/2010/wordprocessingShape">
                    <wps:wsp>
                      <wps:cNvSpPr/>
                      <wps:spPr>
                        <a:xfrm>
                          <a:off x="0" y="0"/>
                          <a:ext cx="2997200" cy="2095500"/>
                        </a:xfrm>
                        <a:prstGeom prst="rect">
                          <a:avLst/>
                        </a:prstGeom>
                        <a:solidFill>
                          <a:sysClr val="window" lastClr="FFFFFF"/>
                        </a:solidFill>
                        <a:ln w="25400" cap="flat" cmpd="sng" algn="ctr">
                          <a:solidFill>
                            <a:srgbClr val="F79646"/>
                          </a:solidFill>
                          <a:prstDash val="solid"/>
                        </a:ln>
                        <a:effectLst/>
                      </wps:spPr>
                      <wps:txbx>
                        <w:txbxContent>
                          <w:p w:rsidR="004B3507" w:rsidRDefault="004B3507" w:rsidP="004B3507">
                            <w:pPr>
                              <w:pStyle w:val="Bezproreda"/>
                              <w:rPr>
                                <w:b/>
                                <w:sz w:val="28"/>
                                <w:szCs w:val="28"/>
                              </w:rPr>
                            </w:pPr>
                            <w:r w:rsidRPr="007264B2">
                              <w:rPr>
                                <w:b/>
                                <w:sz w:val="28"/>
                                <w:szCs w:val="28"/>
                              </w:rPr>
                              <w:t>DAROVALI OVAJ TJEDAN ZA OBNOVU NAŠE ŽUPNE CRKVE:</w:t>
                            </w:r>
                          </w:p>
                          <w:p w:rsidR="004B3507" w:rsidRDefault="004B3507" w:rsidP="004B3507">
                            <w:pPr>
                              <w:pStyle w:val="Bezproreda"/>
                              <w:rPr>
                                <w:sz w:val="28"/>
                                <w:szCs w:val="28"/>
                              </w:rPr>
                            </w:pPr>
                            <w:r>
                              <w:rPr>
                                <w:sz w:val="28"/>
                                <w:szCs w:val="28"/>
                              </w:rPr>
                              <w:t>Bitelj Mikuljan H</w:t>
                            </w:r>
                            <w:r w:rsidR="00BF466C">
                              <w:rPr>
                                <w:sz w:val="28"/>
                                <w:szCs w:val="28"/>
                              </w:rPr>
                              <w:t>o</w:t>
                            </w:r>
                            <w:r>
                              <w:rPr>
                                <w:sz w:val="28"/>
                                <w:szCs w:val="28"/>
                              </w:rPr>
                              <w:t>r</w:t>
                            </w:r>
                            <w:bookmarkStart w:id="0" w:name="_GoBack"/>
                            <w:bookmarkEnd w:id="0"/>
                            <w:r>
                              <w:rPr>
                                <w:sz w:val="28"/>
                                <w:szCs w:val="28"/>
                              </w:rPr>
                              <w:t>vat, Rečica 34.</w:t>
                            </w:r>
                          </w:p>
                          <w:p w:rsidR="004B3507" w:rsidRDefault="004B3507" w:rsidP="004B3507">
                            <w:pPr>
                              <w:pStyle w:val="Bezproreda"/>
                              <w:rPr>
                                <w:sz w:val="28"/>
                                <w:szCs w:val="28"/>
                              </w:rPr>
                            </w:pPr>
                            <w:r>
                              <w:rPr>
                                <w:sz w:val="28"/>
                                <w:szCs w:val="28"/>
                              </w:rPr>
                              <w:t>Hvala svima a potičemo i druge!</w:t>
                            </w:r>
                          </w:p>
                          <w:p w:rsidR="004B3507" w:rsidRDefault="004B3507" w:rsidP="004B3507">
                            <w:pPr>
                              <w:spacing w:after="0" w:line="240" w:lineRule="auto"/>
                              <w:rPr>
                                <w:sz w:val="28"/>
                                <w:szCs w:val="28"/>
                              </w:rPr>
                            </w:pPr>
                            <w:r w:rsidRPr="007D1DED">
                              <w:rPr>
                                <w:sz w:val="28"/>
                                <w:szCs w:val="28"/>
                              </w:rPr>
                              <w:t>Ostali možete darovati u župnom uredu ili sakristiji ili u banci. Župa sv. Ivana Krstitelja Rečica ( za obnovu župne crkve) IBANHR8124000081104962168</w:t>
                            </w:r>
                          </w:p>
                          <w:p w:rsidR="004B3507" w:rsidRPr="007264B2" w:rsidRDefault="004B3507" w:rsidP="004B3507">
                            <w:pPr>
                              <w:pStyle w:val="Bezproreda"/>
                              <w:rPr>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avokutnik 21" o:spid="_x0000_s1032" style="position:absolute;margin-left:233.15pt;margin-top:384.15pt;width:236pt;height:1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" fillcolor="window" strokecolor="#f79646" strokeweight="2pt">
                <v:textbox>
                  <w:txbxContent>
                    <w:p w:rsidR="004B3507" w:rsidRDefault="004B3507" w:rsidP="004B3507">
                      <w:pPr>
                        <w:pStyle w:val="Bezproreda"/>
                        <w:rPr>
                          <w:b/>
                          <w:sz w:val="28"/>
                          <w:szCs w:val="28"/>
                        </w:rPr>
                      </w:pPr>
                      <w:r w:rsidRPr="007264B2">
                        <w:rPr>
                          <w:b/>
                          <w:sz w:val="28"/>
                          <w:szCs w:val="28"/>
                        </w:rPr>
                        <w:t>DAROVALI OVAJ TJEDAN ZA OBNOVU NAŠE ŽUPNE CRKVE:</w:t>
                      </w:r>
                    </w:p>
                    <w:p w:rsidR="004B3507" w:rsidRDefault="004B3507" w:rsidP="004B3507">
                      <w:pPr>
                        <w:pStyle w:val="Bezproreda"/>
                        <w:rPr>
                          <w:sz w:val="28"/>
                          <w:szCs w:val="28"/>
                        </w:rPr>
                      </w:pPr>
                      <w:r>
                        <w:rPr>
                          <w:sz w:val="28"/>
                          <w:szCs w:val="28"/>
                        </w:rPr>
                        <w:t>Bitelj Mikuljan H</w:t>
                      </w:r>
                      <w:r w:rsidR="00BF466C">
                        <w:rPr>
                          <w:sz w:val="28"/>
                          <w:szCs w:val="28"/>
                        </w:rPr>
                        <w:t>o</w:t>
                      </w:r>
                      <w:r>
                        <w:rPr>
                          <w:sz w:val="28"/>
                          <w:szCs w:val="28"/>
                        </w:rPr>
                        <w:t>r</w:t>
                      </w:r>
                      <w:bookmarkStart w:id="1" w:name="_GoBack"/>
                      <w:bookmarkEnd w:id="1"/>
                      <w:r>
                        <w:rPr>
                          <w:sz w:val="28"/>
                          <w:szCs w:val="28"/>
                        </w:rPr>
                        <w:t>vat, Rečica 34.</w:t>
                      </w:r>
                    </w:p>
                    <w:p w:rsidR="004B3507" w:rsidRDefault="004B3507" w:rsidP="004B3507">
                      <w:pPr>
                        <w:pStyle w:val="Bezproreda"/>
                        <w:rPr>
                          <w:sz w:val="28"/>
                          <w:szCs w:val="28"/>
                        </w:rPr>
                      </w:pPr>
                      <w:r>
                        <w:rPr>
                          <w:sz w:val="28"/>
                          <w:szCs w:val="28"/>
                        </w:rPr>
                        <w:t>Hvala svima a potičemo i druge!</w:t>
                      </w:r>
                    </w:p>
                    <w:p w:rsidR="004B3507" w:rsidRDefault="004B3507" w:rsidP="004B3507">
                      <w:pPr>
                        <w:spacing w:after="0" w:line="240" w:lineRule="auto"/>
                        <w:rPr>
                          <w:sz w:val="28"/>
                          <w:szCs w:val="28"/>
                        </w:rPr>
                      </w:pPr>
                      <w:r w:rsidRPr="007D1DED">
                        <w:rPr>
                          <w:sz w:val="28"/>
                          <w:szCs w:val="28"/>
                        </w:rPr>
                        <w:t>Ostali možete darovati u župnom uredu ili sakristiji ili u banci. Župa sv. Ivana Krstitelja Rečica ( za obnovu župne crkve) IBANHR8124000081104962168</w:t>
                      </w:r>
                    </w:p>
                    <w:p w:rsidR="004B3507" w:rsidRPr="007264B2" w:rsidRDefault="004B3507" w:rsidP="004B3507">
                      <w:pPr>
                        <w:pStyle w:val="Bezproreda"/>
                        <w:rPr>
                          <w:sz w:val="28"/>
                          <w:szCs w:val="28"/>
                        </w:rPr>
                      </w:pPr>
                    </w:p>
                  </w:txbxContent>
                </v:textbox>
              </v:rect>
            </w:pict>
          </mc:Fallback>
        </mc:AlternateContent>
      </w:r>
      <w:r w:rsidR="001C2D00">
        <w:rPr>
          <w:rFonts w:ascii="Comic Sans MS" w:hAnsi="Comic Sans MS"/>
          <w:noProof/>
          <w:sz w:val="28"/>
          <w:szCs w:val="28"/>
          <w:lang w:eastAsia="hr-HR"/>
        </w:rPr>
        <mc:AlternateContent>
          <mc:Choice Requires="wps">
            <w:drawing>
              <wp:anchor distT="0" distB="0" distL="114300" distR="114300" simplePos="0" relativeHeight="251679744" behindDoc="0" locked="0" layoutInCell="1" allowOverlap="1" wp14:anchorId="772D7333" wp14:editId="25A95C72">
                <wp:simplePos x="0" y="0"/>
                <wp:positionH relativeFrom="column">
                  <wp:posOffset>-137795</wp:posOffset>
                </wp:positionH>
                <wp:positionV relativeFrom="paragraph">
                  <wp:posOffset>4878705</wp:posOffset>
                </wp:positionV>
                <wp:extent cx="2997200" cy="1930400"/>
                <wp:effectExtent l="0" t="0" r="12700" b="12700"/>
                <wp:wrapNone/>
                <wp:docPr id="15" name="Pravokutnik 15"/>
                <wp:cNvGraphicFramePr/>
                <a:graphic xmlns:a="http://schemas.openxmlformats.org/drawingml/2006/main">
                  <a:graphicData uri="http://schemas.microsoft.com/office/word/2010/wordprocessingShape">
                    <wps:wsp>
                      <wps:cNvSpPr/>
                      <wps:spPr>
                        <a:xfrm>
                          <a:off x="0" y="0"/>
                          <a:ext cx="2997200" cy="1930400"/>
                        </a:xfrm>
                        <a:prstGeom prst="rect">
                          <a:avLst/>
                        </a:prstGeom>
                        <a:solidFill>
                          <a:sysClr val="window" lastClr="FFFFFF"/>
                        </a:solidFill>
                        <a:ln w="25400" cap="flat" cmpd="sng" algn="ctr">
                          <a:solidFill>
                            <a:srgbClr val="F79646"/>
                          </a:solidFill>
                          <a:prstDash val="solid"/>
                        </a:ln>
                        <a:effectLst/>
                      </wps:spPr>
                      <wps:txbx>
                        <w:txbxContent>
                          <w:p w:rsidR="001C2D00" w:rsidRPr="00D63DCA" w:rsidRDefault="001C2D00" w:rsidP="001C2D00">
                            <w:pPr>
                              <w:pStyle w:val="Bezproreda"/>
                              <w:rPr>
                                <w:rFonts w:ascii="Comic Sans MS" w:hAnsi="Comic Sans MS"/>
                                <w:sz w:val="28"/>
                                <w:szCs w:val="28"/>
                              </w:rPr>
                            </w:pPr>
                            <w:r>
                              <w:rPr>
                                <w:rFonts w:ascii="Comic Sans MS" w:hAnsi="Comic Sans MS"/>
                                <w:sz w:val="28"/>
                                <w:szCs w:val="28"/>
                              </w:rPr>
                              <w:t xml:space="preserve">Slijedeće nedjelje proslava 50-obljetnice župe sv. Tri Kralja na Baniji. Svečanu svetu misu </w:t>
                            </w:r>
                            <w:r w:rsidR="00BF466C">
                              <w:rPr>
                                <w:rFonts w:ascii="Comic Sans MS" w:hAnsi="Comic Sans MS"/>
                                <w:sz w:val="28"/>
                                <w:szCs w:val="28"/>
                              </w:rPr>
                              <w:t xml:space="preserve"> u 11,00 sati </w:t>
                            </w:r>
                            <w:r>
                              <w:rPr>
                                <w:rFonts w:ascii="Comic Sans MS" w:hAnsi="Comic Sans MS"/>
                                <w:sz w:val="28"/>
                                <w:szCs w:val="28"/>
                              </w:rPr>
                              <w:t>predvodi kardinal Josip Bozanić. Stoga kod nas nema poldanje mise. Preporučujem onima koji mogu da prisustvuju svečanosti.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Pravokutnik 15" o:spid="_x0000_s1033" style="position:absolute;margin-left:-10.85pt;margin-top:384.15pt;width:236pt;height:152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" fillcolor="window" strokecolor="#f79646" strokeweight="2pt">
                <v:textbox>
                  <w:txbxContent>
                    <w:p w:rsidR="001C2D00" w:rsidRPr="00D63DCA" w:rsidRDefault="001C2D00" w:rsidP="001C2D00">
                      <w:pPr>
                        <w:pStyle w:val="Bezproreda"/>
                        <w:rPr>
                          <w:rFonts w:ascii="Comic Sans MS" w:hAnsi="Comic Sans MS"/>
                          <w:sz w:val="28"/>
                          <w:szCs w:val="28"/>
                        </w:rPr>
                      </w:pPr>
                      <w:r>
                        <w:rPr>
                          <w:rFonts w:ascii="Comic Sans MS" w:hAnsi="Comic Sans MS"/>
                          <w:sz w:val="28"/>
                          <w:szCs w:val="28"/>
                        </w:rPr>
                        <w:t xml:space="preserve">Slijedeće nedjelje proslava 50-obljetnice župe sv. Tri Kralja na Baniji. Svečanu svetu misu </w:t>
                      </w:r>
                      <w:r w:rsidR="00BF466C">
                        <w:rPr>
                          <w:rFonts w:ascii="Comic Sans MS" w:hAnsi="Comic Sans MS"/>
                          <w:sz w:val="28"/>
                          <w:szCs w:val="28"/>
                        </w:rPr>
                        <w:t xml:space="preserve"> u 11,00 sati </w:t>
                      </w:r>
                      <w:r>
                        <w:rPr>
                          <w:rFonts w:ascii="Comic Sans MS" w:hAnsi="Comic Sans MS"/>
                          <w:sz w:val="28"/>
                          <w:szCs w:val="28"/>
                        </w:rPr>
                        <w:t>predvodi kardinal Josip Bozanić. Stoga kod nas nema poldanje mise. Preporučujem onima koji mogu da prisustvuju svečanosti.</w:t>
                      </w:r>
                    </w:p>
                  </w:txbxContent>
                </v:textbox>
              </v:rect>
            </w:pict>
          </mc:Fallback>
        </mc:AlternateContent>
      </w:r>
      <w:r w:rsidR="00BF790D" w:rsidRPr="00045EF4">
        <w:rPr>
          <w:rFonts w:ascii="Candara" w:hAnsi="Candara"/>
          <w:noProof/>
          <w:sz w:val="28"/>
          <w:szCs w:val="28"/>
          <w:lang w:eastAsia="hr-HR"/>
        </w:rPr>
        <mc:AlternateContent>
          <mc:Choice Requires="wps">
            <w:drawing>
              <wp:anchor distT="0" distB="0" distL="114300" distR="114300" simplePos="0" relativeHeight="251677696" behindDoc="0" locked="0" layoutInCell="1" allowOverlap="1" wp14:anchorId="6D4C510F" wp14:editId="23CEAFE0">
                <wp:simplePos x="0" y="0"/>
                <wp:positionH relativeFrom="column">
                  <wp:posOffset>535305</wp:posOffset>
                </wp:positionH>
                <wp:positionV relativeFrom="paragraph">
                  <wp:posOffset>-669290</wp:posOffset>
                </wp:positionV>
                <wp:extent cx="5236210" cy="558800"/>
                <wp:effectExtent l="0" t="0" r="0" b="8255"/>
                <wp:wrapNone/>
                <wp:docPr id="16" name="Tekstni okvir 16"/>
                <wp:cNvGraphicFramePr/>
                <a:graphic xmlns:a="http://schemas.openxmlformats.org/drawingml/2006/main">
                  <a:graphicData uri="http://schemas.microsoft.com/office/word/2010/wordprocessingShape">
                    <wps:wsp>
                      <wps:cNvSpPr txBox="1"/>
                      <wps:spPr>
                        <a:xfrm>
                          <a:off x="0" y="0"/>
                          <a:ext cx="5236210" cy="558800"/>
                        </a:xfrm>
                        <a:prstGeom prst="rect">
                          <a:avLst/>
                        </a:prstGeom>
                        <a:noFill/>
                        <a:ln>
                          <a:noFill/>
                        </a:ln>
                        <a:effectLst/>
                      </wps:spPr>
                      <wps:txbx>
                        <w:txbxContent>
                          <w:p w:rsidR="00BF790D" w:rsidRPr="00294DD2" w:rsidRDefault="00BF790D" w:rsidP="00BF790D">
                            <w:pPr>
                              <w:pStyle w:val="Bezproreda"/>
                              <w:jc w:val="center"/>
                              <w:rPr>
                                <w:rFonts w:ascii="Comic Sans MS" w:hAnsi="Comic Sans MS"/>
                                <w:b/>
                                <w:noProof/>
                                <w:sz w:val="52"/>
                                <w:szCs w:val="5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294DD2">
                              <w:rPr>
                                <w:rFonts w:ascii="Comic Sans MS" w:hAnsi="Comic Sans MS"/>
                                <w:b/>
                                <w:noProof/>
                                <w:sz w:val="52"/>
                                <w:szCs w:val="5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ŽUPNE OBAVIJESTI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kstni okvir 16" o:spid="_x0000_s1034" type="#_x0000_t202" style="position:absolute;margin-left:42.15pt;margin-top:-52.7pt;width:412.3pt;height:44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" filled="f" stroked="f">
                <v:textbox style="mso-fit-shape-to-text:t">
                  <w:txbxContent>
                    <w:p w:rsidR="00BF790D" w:rsidRPr="00294DD2" w:rsidRDefault="00BF790D" w:rsidP="00BF790D">
                      <w:pPr>
                        <w:pStyle w:val="Bezproreda"/>
                        <w:jc w:val="center"/>
                        <w:rPr>
                          <w:rFonts w:ascii="Comic Sans MS" w:hAnsi="Comic Sans MS"/>
                          <w:b/>
                          <w:noProof/>
                          <w:sz w:val="52"/>
                          <w:szCs w:val="5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294DD2">
                        <w:rPr>
                          <w:rFonts w:ascii="Comic Sans MS" w:hAnsi="Comic Sans MS"/>
                          <w:b/>
                          <w:noProof/>
                          <w:sz w:val="52"/>
                          <w:szCs w:val="5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ŽUPNE OBAVIJESTI</w:t>
                      </w:r>
                    </w:p>
                  </w:txbxContent>
                </v:textbox>
              </v:shape>
            </w:pict>
          </mc:Fallback>
        </mc:AlternateContent>
      </w:r>
    </w:p>
    <w:p w:rsidR="00BF790D" w:rsidRPr="005D5637" w:rsidRDefault="004B3507" w:rsidP="004B3507">
      <w:pPr>
        <w:pStyle w:val="Bezproreda"/>
        <w:tabs>
          <w:tab w:val="left" w:pos="5140"/>
        </w:tabs>
        <w:rPr>
          <w:rFonts w:ascii="Bookman Old Style" w:hAnsi="Bookman Old Style"/>
          <w:sz w:val="28"/>
          <w:szCs w:val="28"/>
        </w:rPr>
      </w:pPr>
      <w:r>
        <w:rPr>
          <w:rFonts w:ascii="Bookman Old Style" w:hAnsi="Bookman Old Style"/>
          <w:sz w:val="28"/>
          <w:szCs w:val="28"/>
        </w:rPr>
        <w:tab/>
      </w:r>
    </w:p>
    <w:p w:rsidR="005338B2" w:rsidRDefault="005338B2" w:rsidP="005338B2">
      <w:pPr>
        <w:jc w:val="center"/>
      </w:pPr>
    </w:p>
    <w:p w:rsidR="004B3507" w:rsidRDefault="004B3507" w:rsidP="005338B2">
      <w:pPr>
        <w:jc w:val="center"/>
      </w:pPr>
    </w:p>
    <w:p w:rsidR="004B3507" w:rsidRPr="004B3507" w:rsidRDefault="004B3507" w:rsidP="004B3507"/>
    <w:p w:rsidR="004B3507" w:rsidRPr="004B3507" w:rsidRDefault="004B3507" w:rsidP="004B3507"/>
    <w:p w:rsidR="004B3507" w:rsidRDefault="004B3507" w:rsidP="004B3507"/>
    <w:p w:rsidR="005338B2" w:rsidRPr="004B3507" w:rsidRDefault="004B3507" w:rsidP="004B3507">
      <w:r>
        <w:rPr>
          <w:noProof/>
          <w:sz w:val="28"/>
          <w:szCs w:val="28"/>
          <w:lang w:eastAsia="hr-HR"/>
        </w:rPr>
        <w:drawing>
          <wp:anchor distT="0" distB="0" distL="114300" distR="114300" simplePos="0" relativeHeight="251686912" behindDoc="0" locked="0" layoutInCell="1" allowOverlap="1" wp14:anchorId="04A5C05E" wp14:editId="65D19204">
            <wp:simplePos x="0" y="0"/>
            <wp:positionH relativeFrom="column">
              <wp:posOffset>-277495</wp:posOffset>
            </wp:positionH>
            <wp:positionV relativeFrom="paragraph">
              <wp:posOffset>2089150</wp:posOffset>
            </wp:positionV>
            <wp:extent cx="6400800" cy="673100"/>
            <wp:effectExtent l="0" t="0" r="0" b="0"/>
            <wp:wrapSquare wrapText="bothSides"/>
            <wp:docPr id="13"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lum bright="-20000"/>
                      <a:extLst>
                        <a:ext uri="{28A0092B-C50C-407E-A947-70E740481C1C}">
                          <a14:useLocalDpi xmlns:a14="http://schemas.microsoft.com/office/drawing/2010/main" val="0"/>
                        </a:ext>
                      </a:extLst>
                    </a:blip>
                    <a:srcRect/>
                    <a:stretch>
                      <a:fillRect/>
                    </a:stretch>
                  </pic:blipFill>
                  <pic:spPr bwMode="auto">
                    <a:xfrm>
                      <a:off x="0" y="0"/>
                      <a:ext cx="6400800" cy="6731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noProof/>
          <w:sz w:val="28"/>
          <w:szCs w:val="28"/>
          <w:lang w:eastAsia="hr-HR"/>
        </w:rPr>
        <mc:AlternateContent>
          <mc:Choice Requires="wps">
            <w:drawing>
              <wp:anchor distT="0" distB="0" distL="114300" distR="114300" simplePos="0" relativeHeight="251684864" behindDoc="0" locked="0" layoutInCell="1" allowOverlap="1">
                <wp:simplePos x="0" y="0"/>
                <wp:positionH relativeFrom="column">
                  <wp:posOffset>-38100</wp:posOffset>
                </wp:positionH>
                <wp:positionV relativeFrom="paragraph">
                  <wp:posOffset>290830</wp:posOffset>
                </wp:positionV>
                <wp:extent cx="2997200" cy="1651000"/>
                <wp:effectExtent l="0" t="0" r="12700" b="25400"/>
                <wp:wrapNone/>
                <wp:docPr id="12" name="Pravokutnik 12"/>
                <wp:cNvGraphicFramePr/>
                <a:graphic xmlns:a="http://schemas.openxmlformats.org/drawingml/2006/main">
                  <a:graphicData uri="http://schemas.microsoft.com/office/word/2010/wordprocessingShape">
                    <wps:wsp>
                      <wps:cNvSpPr/>
                      <wps:spPr>
                        <a:xfrm>
                          <a:off x="0" y="0"/>
                          <a:ext cx="2997200" cy="1651000"/>
                        </a:xfrm>
                        <a:prstGeom prst="rect">
                          <a:avLst/>
                        </a:prstGeom>
                      </wps:spPr>
                      <wps:style>
                        <a:lnRef idx="2">
                          <a:schemeClr val="accent6"/>
                        </a:lnRef>
                        <a:fillRef idx="1">
                          <a:schemeClr val="lt1"/>
                        </a:fillRef>
                        <a:effectRef idx="0">
                          <a:schemeClr val="accent6"/>
                        </a:effectRef>
                        <a:fontRef idx="minor">
                          <a:schemeClr val="dk1"/>
                        </a:fontRef>
                      </wps:style>
                      <wps:txbx>
                        <w:txbxContent>
                          <w:p w:rsidR="004B3507" w:rsidRPr="004B3507" w:rsidRDefault="004B3507" w:rsidP="004B3507">
                            <w:pPr>
                              <w:pStyle w:val="Bezproreda"/>
                              <w:rPr>
                                <w:rFonts w:ascii="Bookman Old Style" w:hAnsi="Bookman Old Style"/>
                                <w:sz w:val="28"/>
                                <w:szCs w:val="28"/>
                              </w:rPr>
                            </w:pPr>
                            <w:r w:rsidRPr="004B3507">
                              <w:rPr>
                                <w:rFonts w:ascii="Bookman Old Style" w:hAnsi="Bookman Old Style"/>
                                <w:sz w:val="28"/>
                                <w:szCs w:val="28"/>
                              </w:rPr>
                              <w:t xml:space="preserve">U subotu 19. </w:t>
                            </w:r>
                            <w:r>
                              <w:rPr>
                                <w:rFonts w:ascii="Bookman Old Style" w:hAnsi="Bookman Old Style"/>
                                <w:sz w:val="28"/>
                                <w:szCs w:val="28"/>
                              </w:rPr>
                              <w:t>l</w:t>
                            </w:r>
                            <w:r w:rsidRPr="004B3507">
                              <w:rPr>
                                <w:rFonts w:ascii="Bookman Old Style" w:hAnsi="Bookman Old Style"/>
                                <w:sz w:val="28"/>
                                <w:szCs w:val="28"/>
                              </w:rPr>
                              <w:t>istopada u Krašiću</w:t>
                            </w:r>
                            <w:r>
                              <w:rPr>
                                <w:rFonts w:ascii="Bookman Old Style" w:hAnsi="Bookman Old Style"/>
                                <w:sz w:val="28"/>
                                <w:szCs w:val="28"/>
                              </w:rPr>
                              <w:t xml:space="preserve"> 7.hrvatsko-slovenski susret vjernika. Program počinje u 9,30 a sveta misa u 11,00 sati na trgu ispred crkve. Preporučujem tko može da sudjeluje na tom susretu.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Pravokutnik 12" o:spid="_x0000_s1035" style="position:absolute;margin-left:-3pt;margin-top:22.9pt;width:236pt;height:130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" fillcolor="white [3201]" strokecolor="#f79646 [3209]" strokeweight="2pt">
                <v:textbox>
                  <w:txbxContent>
                    <w:p w:rsidR="004B3507" w:rsidRPr="004B3507" w:rsidRDefault="004B3507" w:rsidP="004B3507">
                      <w:pPr>
                        <w:pStyle w:val="Bezproreda"/>
                        <w:rPr>
                          <w:rFonts w:ascii="Bookman Old Style" w:hAnsi="Bookman Old Style"/>
                          <w:sz w:val="28"/>
                          <w:szCs w:val="28"/>
                        </w:rPr>
                      </w:pPr>
                      <w:r w:rsidRPr="004B3507">
                        <w:rPr>
                          <w:rFonts w:ascii="Bookman Old Style" w:hAnsi="Bookman Old Style"/>
                          <w:sz w:val="28"/>
                          <w:szCs w:val="28"/>
                        </w:rPr>
                        <w:t xml:space="preserve">U subotu 19. </w:t>
                      </w:r>
                      <w:r>
                        <w:rPr>
                          <w:rFonts w:ascii="Bookman Old Style" w:hAnsi="Bookman Old Style"/>
                          <w:sz w:val="28"/>
                          <w:szCs w:val="28"/>
                        </w:rPr>
                        <w:t>l</w:t>
                      </w:r>
                      <w:r w:rsidRPr="004B3507">
                        <w:rPr>
                          <w:rFonts w:ascii="Bookman Old Style" w:hAnsi="Bookman Old Style"/>
                          <w:sz w:val="28"/>
                          <w:szCs w:val="28"/>
                        </w:rPr>
                        <w:t>istopada u Krašiću</w:t>
                      </w:r>
                      <w:r>
                        <w:rPr>
                          <w:rFonts w:ascii="Bookman Old Style" w:hAnsi="Bookman Old Style"/>
                          <w:sz w:val="28"/>
                          <w:szCs w:val="28"/>
                        </w:rPr>
                        <w:t xml:space="preserve"> 7.hrvatsko-slovenski susret vjernika. Program počinje u 9,30 a sveta misa u 11,00 sati na trgu ispred crkve. Preporučujem tko može da sudjeluje na tom susretu.</w:t>
                      </w:r>
                    </w:p>
                  </w:txbxContent>
                </v:textbox>
              </v:rect>
            </w:pict>
          </mc:Fallback>
        </mc:AlternateContent>
      </w:r>
      <w:r>
        <w:rPr>
          <w:rFonts w:ascii="Comic Sans MS" w:hAnsi="Comic Sans MS"/>
          <w:noProof/>
          <w:sz w:val="28"/>
          <w:szCs w:val="28"/>
          <w:lang w:eastAsia="hr-HR"/>
        </w:rPr>
        <mc:AlternateContent>
          <mc:Choice Requires="wps">
            <w:drawing>
              <wp:anchor distT="0" distB="0" distL="114300" distR="114300" simplePos="0" relativeHeight="251681792" behindDoc="0" locked="0" layoutInCell="1" allowOverlap="1" wp14:anchorId="122D8D70" wp14:editId="7897B72F">
                <wp:simplePos x="0" y="0"/>
                <wp:positionH relativeFrom="column">
                  <wp:posOffset>-277495</wp:posOffset>
                </wp:positionH>
                <wp:positionV relativeFrom="paragraph">
                  <wp:posOffset>-5080</wp:posOffset>
                </wp:positionV>
                <wp:extent cx="3136900" cy="1943100"/>
                <wp:effectExtent l="0" t="0" r="25400" b="19050"/>
                <wp:wrapSquare wrapText="bothSides"/>
                <wp:docPr id="14" name="Pravokutnik 14"/>
                <wp:cNvGraphicFramePr/>
                <a:graphic xmlns:a="http://schemas.openxmlformats.org/drawingml/2006/main">
                  <a:graphicData uri="http://schemas.microsoft.com/office/word/2010/wordprocessingShape">
                    <wps:wsp>
                      <wps:cNvSpPr/>
                      <wps:spPr>
                        <a:xfrm>
                          <a:off x="0" y="0"/>
                          <a:ext cx="3136900" cy="1943100"/>
                        </a:xfrm>
                        <a:prstGeom prst="rect">
                          <a:avLst/>
                        </a:prstGeom>
                        <a:solidFill>
                          <a:sysClr val="window" lastClr="FFFFFF"/>
                        </a:solidFill>
                        <a:ln w="25400" cap="flat" cmpd="sng" algn="ctr">
                          <a:solidFill>
                            <a:srgbClr val="F79646"/>
                          </a:solidFill>
                          <a:prstDash val="solid"/>
                        </a:ln>
                        <a:effectLst/>
                      </wps:spPr>
                      <wps:txbx>
                        <w:txbxContent>
                          <w:p w:rsidR="004B3507" w:rsidRDefault="004B3507" w:rsidP="004B3507">
                            <w:pPr>
                              <w:pStyle w:val="Bezproreda"/>
                              <w:rPr>
                                <w:rFonts w:ascii="Bookman Old Style" w:hAnsi="Bookman Old Style"/>
                                <w:b/>
                                <w:sz w:val="28"/>
                                <w:szCs w:val="28"/>
                              </w:rPr>
                            </w:pPr>
                            <w:r w:rsidRPr="006C4B02">
                              <w:rPr>
                                <w:rFonts w:ascii="Bookman Old Style" w:hAnsi="Bookman Old Style"/>
                                <w:b/>
                                <w:sz w:val="28"/>
                                <w:szCs w:val="28"/>
                              </w:rPr>
                              <w:t>RASPORED ŽUPNE KATEHEZE:</w:t>
                            </w:r>
                          </w:p>
                          <w:p w:rsidR="004B3507" w:rsidRDefault="004B3507" w:rsidP="004B3507">
                            <w:pPr>
                              <w:pStyle w:val="Bezproreda"/>
                              <w:rPr>
                                <w:rFonts w:ascii="Bookman Old Style" w:hAnsi="Bookman Old Style"/>
                                <w:sz w:val="28"/>
                                <w:szCs w:val="28"/>
                              </w:rPr>
                            </w:pPr>
                            <w:r>
                              <w:rPr>
                                <w:rFonts w:ascii="Bookman Old Style" w:hAnsi="Bookman Old Style"/>
                                <w:sz w:val="28"/>
                                <w:szCs w:val="28"/>
                              </w:rPr>
                              <w:t>ČETVRTAK iza nastave: prvi i drugi razred</w:t>
                            </w:r>
                          </w:p>
                          <w:p w:rsidR="004B3507" w:rsidRDefault="004B3507" w:rsidP="004B3507">
                            <w:pPr>
                              <w:pStyle w:val="Bezproreda"/>
                              <w:rPr>
                                <w:rFonts w:ascii="Bookman Old Style" w:hAnsi="Bookman Old Style"/>
                                <w:sz w:val="28"/>
                                <w:szCs w:val="28"/>
                              </w:rPr>
                            </w:pPr>
                            <w:r>
                              <w:rPr>
                                <w:rFonts w:ascii="Bookman Old Style" w:hAnsi="Bookman Old Style"/>
                                <w:sz w:val="28"/>
                                <w:szCs w:val="28"/>
                              </w:rPr>
                              <w:t>PETAK iza nastave: četvrti i peti razred</w:t>
                            </w:r>
                          </w:p>
                          <w:p w:rsidR="004B3507" w:rsidRDefault="004B3507" w:rsidP="004B3507">
                            <w:pPr>
                              <w:pStyle w:val="Bezproreda"/>
                              <w:rPr>
                                <w:rFonts w:ascii="Bookman Old Style" w:hAnsi="Bookman Old Style"/>
                                <w:sz w:val="28"/>
                                <w:szCs w:val="28"/>
                              </w:rPr>
                            </w:pPr>
                            <w:r>
                              <w:rPr>
                                <w:rFonts w:ascii="Bookman Old Style" w:hAnsi="Bookman Old Style"/>
                                <w:sz w:val="28"/>
                                <w:szCs w:val="28"/>
                              </w:rPr>
                              <w:t>SUBOTA U 10,00 SATI:</w:t>
                            </w:r>
                          </w:p>
                          <w:p w:rsidR="004B3507" w:rsidRDefault="004B3507" w:rsidP="004B3507">
                            <w:pPr>
                              <w:pStyle w:val="Bezproreda"/>
                              <w:rPr>
                                <w:rFonts w:ascii="Bookman Old Style" w:hAnsi="Bookman Old Style"/>
                                <w:sz w:val="28"/>
                                <w:szCs w:val="28"/>
                              </w:rPr>
                            </w:pPr>
                            <w:r>
                              <w:rPr>
                                <w:rFonts w:ascii="Bookman Old Style" w:hAnsi="Bookman Old Style"/>
                                <w:sz w:val="28"/>
                                <w:szCs w:val="28"/>
                              </w:rPr>
                              <w:t>Prvopričesnici ( treći razred)</w:t>
                            </w:r>
                          </w:p>
                          <w:p w:rsidR="004B3507" w:rsidRDefault="004B3507" w:rsidP="004B3507">
                            <w:pPr>
                              <w:pStyle w:val="Bezproreda"/>
                              <w:rPr>
                                <w:rFonts w:ascii="Bookman Old Style" w:hAnsi="Bookman Old Style"/>
                                <w:sz w:val="28"/>
                                <w:szCs w:val="28"/>
                              </w:rPr>
                            </w:pPr>
                            <w:r>
                              <w:rPr>
                                <w:rFonts w:ascii="Bookman Old Style" w:hAnsi="Bookman Old Style"/>
                                <w:sz w:val="28"/>
                                <w:szCs w:val="28"/>
                              </w:rPr>
                              <w:t>SUBOTA U 11,00 SATI:</w:t>
                            </w:r>
                          </w:p>
                          <w:p w:rsidR="004B3507" w:rsidRPr="006C4B02" w:rsidRDefault="004B3507" w:rsidP="004B3507">
                            <w:pPr>
                              <w:pStyle w:val="Bezproreda"/>
                              <w:rPr>
                                <w:rFonts w:ascii="Bookman Old Style" w:hAnsi="Bookman Old Style"/>
                                <w:sz w:val="28"/>
                                <w:szCs w:val="28"/>
                              </w:rPr>
                            </w:pPr>
                            <w:r>
                              <w:rPr>
                                <w:rFonts w:ascii="Bookman Old Style" w:hAnsi="Bookman Old Style"/>
                                <w:sz w:val="28"/>
                                <w:szCs w:val="28"/>
                              </w:rPr>
                              <w:t>firmanici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avokutnik 14" o:spid="_x0000_s1036" style="position:absolute;margin-left:-21.85pt;margin-top:-.4pt;width:247pt;height:15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" fillcolor="window" strokecolor="#f79646" strokeweight="2pt">
                <v:textbox>
                  <w:txbxContent>
                    <w:p w:rsidR="004B3507" w:rsidRDefault="004B3507" w:rsidP="004B3507">
                      <w:pPr>
                        <w:pStyle w:val="Bezproreda"/>
                        <w:rPr>
                          <w:rFonts w:ascii="Bookman Old Style" w:hAnsi="Bookman Old Style"/>
                          <w:b/>
                          <w:sz w:val="28"/>
                          <w:szCs w:val="28"/>
                        </w:rPr>
                      </w:pPr>
                      <w:r w:rsidRPr="006C4B02">
                        <w:rPr>
                          <w:rFonts w:ascii="Bookman Old Style" w:hAnsi="Bookman Old Style"/>
                          <w:b/>
                          <w:sz w:val="28"/>
                          <w:szCs w:val="28"/>
                        </w:rPr>
                        <w:t>RASPORED ŽUPNE KATEHEZE:</w:t>
                      </w:r>
                    </w:p>
                    <w:p w:rsidR="004B3507" w:rsidRDefault="004B3507" w:rsidP="004B3507">
                      <w:pPr>
                        <w:pStyle w:val="Bezproreda"/>
                        <w:rPr>
                          <w:rFonts w:ascii="Bookman Old Style" w:hAnsi="Bookman Old Style"/>
                          <w:sz w:val="28"/>
                          <w:szCs w:val="28"/>
                        </w:rPr>
                      </w:pPr>
                      <w:r>
                        <w:rPr>
                          <w:rFonts w:ascii="Bookman Old Style" w:hAnsi="Bookman Old Style"/>
                          <w:sz w:val="28"/>
                          <w:szCs w:val="28"/>
                        </w:rPr>
                        <w:t>ČETVRTAK iza nastave: prvi i drugi razred</w:t>
                      </w:r>
                    </w:p>
                    <w:p w:rsidR="004B3507" w:rsidRDefault="004B3507" w:rsidP="004B3507">
                      <w:pPr>
                        <w:pStyle w:val="Bezproreda"/>
                        <w:rPr>
                          <w:rFonts w:ascii="Bookman Old Style" w:hAnsi="Bookman Old Style"/>
                          <w:sz w:val="28"/>
                          <w:szCs w:val="28"/>
                        </w:rPr>
                      </w:pPr>
                      <w:r>
                        <w:rPr>
                          <w:rFonts w:ascii="Bookman Old Style" w:hAnsi="Bookman Old Style"/>
                          <w:sz w:val="28"/>
                          <w:szCs w:val="28"/>
                        </w:rPr>
                        <w:t>PETAK iza nastave: četvrti i peti razred</w:t>
                      </w:r>
                    </w:p>
                    <w:p w:rsidR="004B3507" w:rsidRDefault="004B3507" w:rsidP="004B3507">
                      <w:pPr>
                        <w:pStyle w:val="Bezproreda"/>
                        <w:rPr>
                          <w:rFonts w:ascii="Bookman Old Style" w:hAnsi="Bookman Old Style"/>
                          <w:sz w:val="28"/>
                          <w:szCs w:val="28"/>
                        </w:rPr>
                      </w:pPr>
                      <w:r>
                        <w:rPr>
                          <w:rFonts w:ascii="Bookman Old Style" w:hAnsi="Bookman Old Style"/>
                          <w:sz w:val="28"/>
                          <w:szCs w:val="28"/>
                        </w:rPr>
                        <w:t>SUBOTA U 10,00 SATI:</w:t>
                      </w:r>
                    </w:p>
                    <w:p w:rsidR="004B3507" w:rsidRDefault="004B3507" w:rsidP="004B3507">
                      <w:pPr>
                        <w:pStyle w:val="Bezproreda"/>
                        <w:rPr>
                          <w:rFonts w:ascii="Bookman Old Style" w:hAnsi="Bookman Old Style"/>
                          <w:sz w:val="28"/>
                          <w:szCs w:val="28"/>
                        </w:rPr>
                      </w:pPr>
                      <w:r>
                        <w:rPr>
                          <w:rFonts w:ascii="Bookman Old Style" w:hAnsi="Bookman Old Style"/>
                          <w:sz w:val="28"/>
                          <w:szCs w:val="28"/>
                        </w:rPr>
                        <w:t>Prvopričesnici ( treći razred)</w:t>
                      </w:r>
                    </w:p>
                    <w:p w:rsidR="004B3507" w:rsidRDefault="004B3507" w:rsidP="004B3507">
                      <w:pPr>
                        <w:pStyle w:val="Bezproreda"/>
                        <w:rPr>
                          <w:rFonts w:ascii="Bookman Old Style" w:hAnsi="Bookman Old Style"/>
                          <w:sz w:val="28"/>
                          <w:szCs w:val="28"/>
                        </w:rPr>
                      </w:pPr>
                      <w:r>
                        <w:rPr>
                          <w:rFonts w:ascii="Bookman Old Style" w:hAnsi="Bookman Old Style"/>
                          <w:sz w:val="28"/>
                          <w:szCs w:val="28"/>
                        </w:rPr>
                        <w:t>SUBOTA U 11,00 SATI:</w:t>
                      </w:r>
                    </w:p>
                    <w:p w:rsidR="004B3507" w:rsidRPr="006C4B02" w:rsidRDefault="004B3507" w:rsidP="004B3507">
                      <w:pPr>
                        <w:pStyle w:val="Bezproreda"/>
                        <w:rPr>
                          <w:rFonts w:ascii="Bookman Old Style" w:hAnsi="Bookman Old Style"/>
                          <w:sz w:val="28"/>
                          <w:szCs w:val="28"/>
                        </w:rPr>
                      </w:pPr>
                      <w:r>
                        <w:rPr>
                          <w:rFonts w:ascii="Bookman Old Style" w:hAnsi="Bookman Old Style"/>
                          <w:sz w:val="28"/>
                          <w:szCs w:val="28"/>
                        </w:rPr>
                        <w:t>firmanici</w:t>
                      </w:r>
                    </w:p>
                  </w:txbxContent>
                </v:textbox>
                <w10:wrap type="square"/>
              </v:rect>
            </w:pict>
          </mc:Fallback>
        </mc:AlternateContent>
      </w:r>
    </w:p>
    <w:sectPr w:rsidR="005338B2" w:rsidRPr="004B35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Gigi">
    <w:panose1 w:val="04040504061007020D02"/>
    <w:charset w:val="00"/>
    <w:family w:val="decorativ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8B2"/>
    <w:rsid w:val="001C2D00"/>
    <w:rsid w:val="00492839"/>
    <w:rsid w:val="004B3507"/>
    <w:rsid w:val="005338B2"/>
    <w:rsid w:val="005D5637"/>
    <w:rsid w:val="005E03E6"/>
    <w:rsid w:val="00754D43"/>
    <w:rsid w:val="00A00F35"/>
    <w:rsid w:val="00BF466C"/>
    <w:rsid w:val="00BF790D"/>
    <w:rsid w:val="00CE26C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8B2"/>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5338B2"/>
    <w:pPr>
      <w:spacing w:after="0" w:line="240" w:lineRule="auto"/>
    </w:pPr>
  </w:style>
  <w:style w:type="paragraph" w:styleId="Tekstbalonia">
    <w:name w:val="Balloon Text"/>
    <w:basedOn w:val="Normal"/>
    <w:link w:val="TekstbaloniaChar"/>
    <w:uiPriority w:val="99"/>
    <w:semiHidden/>
    <w:unhideWhenUsed/>
    <w:rsid w:val="005338B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338B2"/>
    <w:rPr>
      <w:rFonts w:ascii="Tahoma" w:hAnsi="Tahoma" w:cs="Tahoma"/>
      <w:sz w:val="16"/>
      <w:szCs w:val="16"/>
    </w:rPr>
  </w:style>
  <w:style w:type="paragraph" w:styleId="StandardWeb">
    <w:name w:val="Normal (Web)"/>
    <w:basedOn w:val="Normal"/>
    <w:uiPriority w:val="99"/>
    <w:semiHidden/>
    <w:unhideWhenUsed/>
    <w:rsid w:val="005E03E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Istaknuto">
    <w:name w:val="Emphasis"/>
    <w:basedOn w:val="Zadanifontodlomka"/>
    <w:uiPriority w:val="20"/>
    <w:qFormat/>
    <w:rsid w:val="005E03E6"/>
    <w:rPr>
      <w:i/>
      <w:iCs/>
    </w:rPr>
  </w:style>
  <w:style w:type="table" w:styleId="Reetkatablice">
    <w:name w:val="Table Grid"/>
    <w:basedOn w:val="Obinatablica"/>
    <w:uiPriority w:val="59"/>
    <w:rsid w:val="00BF79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8B2"/>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5338B2"/>
    <w:pPr>
      <w:spacing w:after="0" w:line="240" w:lineRule="auto"/>
    </w:pPr>
  </w:style>
  <w:style w:type="paragraph" w:styleId="Tekstbalonia">
    <w:name w:val="Balloon Text"/>
    <w:basedOn w:val="Normal"/>
    <w:link w:val="TekstbaloniaChar"/>
    <w:uiPriority w:val="99"/>
    <w:semiHidden/>
    <w:unhideWhenUsed/>
    <w:rsid w:val="005338B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338B2"/>
    <w:rPr>
      <w:rFonts w:ascii="Tahoma" w:hAnsi="Tahoma" w:cs="Tahoma"/>
      <w:sz w:val="16"/>
      <w:szCs w:val="16"/>
    </w:rPr>
  </w:style>
  <w:style w:type="paragraph" w:styleId="StandardWeb">
    <w:name w:val="Normal (Web)"/>
    <w:basedOn w:val="Normal"/>
    <w:uiPriority w:val="99"/>
    <w:semiHidden/>
    <w:unhideWhenUsed/>
    <w:rsid w:val="005E03E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Istaknuto">
    <w:name w:val="Emphasis"/>
    <w:basedOn w:val="Zadanifontodlomka"/>
    <w:uiPriority w:val="20"/>
    <w:qFormat/>
    <w:rsid w:val="005E03E6"/>
    <w:rPr>
      <w:i/>
      <w:iCs/>
    </w:rPr>
  </w:style>
  <w:style w:type="table" w:styleId="Reetkatablice">
    <w:name w:val="Table Grid"/>
    <w:basedOn w:val="Obinatablica"/>
    <w:uiPriority w:val="59"/>
    <w:rsid w:val="00BF79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148968">
      <w:bodyDiv w:val="1"/>
      <w:marLeft w:val="0"/>
      <w:marRight w:val="0"/>
      <w:marTop w:val="0"/>
      <w:marBottom w:val="0"/>
      <w:divBdr>
        <w:top w:val="none" w:sz="0" w:space="0" w:color="auto"/>
        <w:left w:val="none" w:sz="0" w:space="0" w:color="auto"/>
        <w:bottom w:val="none" w:sz="0" w:space="0" w:color="auto"/>
        <w:right w:val="none" w:sz="0" w:space="0" w:color="auto"/>
      </w:divBdr>
    </w:div>
    <w:div w:id="730927302">
      <w:bodyDiv w:val="1"/>
      <w:marLeft w:val="0"/>
      <w:marRight w:val="0"/>
      <w:marTop w:val="0"/>
      <w:marBottom w:val="0"/>
      <w:divBdr>
        <w:top w:val="none" w:sz="0" w:space="0" w:color="auto"/>
        <w:left w:val="none" w:sz="0" w:space="0" w:color="auto"/>
        <w:bottom w:val="none" w:sz="0" w:space="0" w:color="auto"/>
        <w:right w:val="none" w:sz="0" w:space="0" w:color="auto"/>
      </w:divBdr>
    </w:div>
    <w:div w:id="791676776">
      <w:bodyDiv w:val="1"/>
      <w:marLeft w:val="0"/>
      <w:marRight w:val="0"/>
      <w:marTop w:val="0"/>
      <w:marBottom w:val="0"/>
      <w:divBdr>
        <w:top w:val="none" w:sz="0" w:space="0" w:color="auto"/>
        <w:left w:val="none" w:sz="0" w:space="0" w:color="auto"/>
        <w:bottom w:val="none" w:sz="0" w:space="0" w:color="auto"/>
        <w:right w:val="none" w:sz="0" w:space="0" w:color="auto"/>
      </w:divBdr>
    </w:div>
    <w:div w:id="1611820921">
      <w:bodyDiv w:val="1"/>
      <w:marLeft w:val="0"/>
      <w:marRight w:val="0"/>
      <w:marTop w:val="0"/>
      <w:marBottom w:val="0"/>
      <w:divBdr>
        <w:top w:val="none" w:sz="0" w:space="0" w:color="auto"/>
        <w:left w:val="none" w:sz="0" w:space="0" w:color="auto"/>
        <w:bottom w:val="none" w:sz="0" w:space="0" w:color="auto"/>
        <w:right w:val="none" w:sz="0" w:space="0" w:color="auto"/>
      </w:divBdr>
    </w:div>
    <w:div w:id="2117167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emf"/><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image" Target="media/image6.jpeg"/><Relationship Id="rId2" Type="http://schemas.microsoft.com/office/2007/relationships/stylesWithEffects" Target="stylesWithEffects.xml"/><Relationship Id="rId1" Type="http://schemas.openxmlformats.org/officeDocument/2006/relationships/styles" Target="styles.xml"/><Relationship Id="rId6" Type="http://schemas.microsoft.com/office/2007/relationships/hdphoto" Target="media/hdphoto1.wdp"/><Relationship Id="rId11" Type="http://schemas.openxmlformats.org/officeDocument/2006/relationships/hyperlink" Target="https://www.google.hr/url?sa=i&amp;rct=j&amp;q=&amp;esrc=s&amp;source=images&amp;cd=&amp;ved=2ahUKEwisw6yxsYzlAhXS2KQKHSsYAu8QjRx6BAgBEAQ&amp;url=http://www.gorica-online.com/zupni_listic/2210-0311-2018.pdf&amp;psig=AOvVaw2txblhDc2KPPN2f-bT2k5Z&amp;ust=1570614526509572"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5.gif"/><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Pages>
  <Words>481</Words>
  <Characters>2742</Characters>
  <Application>Microsoft Office Word</Application>
  <DocSecurity>0</DocSecurity>
  <Lines>22</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4</cp:revision>
  <cp:lastPrinted>2019-10-11T08:26:00Z</cp:lastPrinted>
  <dcterms:created xsi:type="dcterms:W3CDTF">2019-10-08T09:00:00Z</dcterms:created>
  <dcterms:modified xsi:type="dcterms:W3CDTF">2019-10-11T08:26:00Z</dcterms:modified>
</cp:coreProperties>
</file>