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09F" w:rsidRDefault="007A609F">
      <w:r>
        <w:rPr>
          <w:noProof/>
          <w:lang w:eastAsia="hr-HR"/>
        </w:rPr>
        <mc:AlternateContent>
          <mc:Choice Requires="wps">
            <w:drawing>
              <wp:anchor distT="0" distB="0" distL="114300" distR="114300" simplePos="0" relativeHeight="251671552" behindDoc="0" locked="0" layoutInCell="1" allowOverlap="1" wp14:anchorId="740DFD27" wp14:editId="57B5B767">
                <wp:simplePos x="0" y="0"/>
                <wp:positionH relativeFrom="column">
                  <wp:posOffset>-379095</wp:posOffset>
                </wp:positionH>
                <wp:positionV relativeFrom="paragraph">
                  <wp:posOffset>814705</wp:posOffset>
                </wp:positionV>
                <wp:extent cx="2667000" cy="317500"/>
                <wp:effectExtent l="0" t="0" r="19050" b="25400"/>
                <wp:wrapNone/>
                <wp:docPr id="7" name="Pravokutnik 7"/>
                <wp:cNvGraphicFramePr/>
                <a:graphic xmlns:a="http://schemas.openxmlformats.org/drawingml/2006/main">
                  <a:graphicData uri="http://schemas.microsoft.com/office/word/2010/wordprocessingShape">
                    <wps:wsp>
                      <wps:cNvSpPr/>
                      <wps:spPr>
                        <a:xfrm>
                          <a:off x="0" y="0"/>
                          <a:ext cx="2667000" cy="317500"/>
                        </a:xfrm>
                        <a:prstGeom prst="rect">
                          <a:avLst/>
                        </a:prstGeom>
                        <a:solidFill>
                          <a:sysClr val="window" lastClr="FFFFFF"/>
                        </a:solidFill>
                        <a:ln w="25400" cap="flat" cmpd="sng" algn="ctr">
                          <a:solidFill>
                            <a:srgbClr val="F79646"/>
                          </a:solidFill>
                          <a:prstDash val="solid"/>
                        </a:ln>
                        <a:effectLst/>
                      </wps:spPr>
                      <wps:txbx>
                        <w:txbxContent>
                          <w:p w:rsidR="007A609F" w:rsidRPr="001A33D9" w:rsidRDefault="007A609F" w:rsidP="007A609F">
                            <w:pPr>
                              <w:pStyle w:val="Bezproreda"/>
                              <w:rPr>
                                <w:rFonts w:ascii="Broadway" w:hAnsi="Broadway"/>
                                <w:sz w:val="24"/>
                                <w:szCs w:val="24"/>
                              </w:rPr>
                            </w:pPr>
                            <w:r w:rsidRPr="001A33D9">
                              <w:rPr>
                                <w:rFonts w:ascii="Broadway" w:hAnsi="Broadway"/>
                                <w:sz w:val="24"/>
                                <w:szCs w:val="24"/>
                              </w:rPr>
                              <w:t>3</w:t>
                            </w:r>
                            <w:r>
                              <w:rPr>
                                <w:rFonts w:ascii="Broadway" w:hAnsi="Broadway"/>
                                <w:sz w:val="24"/>
                                <w:szCs w:val="24"/>
                              </w:rPr>
                              <w:t>3</w:t>
                            </w:r>
                            <w:r w:rsidRPr="001A33D9">
                              <w:rPr>
                                <w:rFonts w:ascii="Broadway" w:hAnsi="Broadway"/>
                                <w:sz w:val="24"/>
                                <w:szCs w:val="24"/>
                              </w:rPr>
                              <w:t xml:space="preserve">. NEDJELJA </w:t>
                            </w:r>
                            <w:r>
                              <w:rPr>
                                <w:rFonts w:ascii="Broadway" w:hAnsi="Broadway"/>
                                <w:sz w:val="24"/>
                                <w:szCs w:val="24"/>
                              </w:rPr>
                              <w:t xml:space="preserve"> </w:t>
                            </w:r>
                            <w:r w:rsidRPr="001A33D9">
                              <w:rPr>
                                <w:rFonts w:ascii="Broadway" w:hAnsi="Broadway"/>
                                <w:sz w:val="24"/>
                                <w:szCs w:val="24"/>
                              </w:rPr>
                              <w:t>KROZ</w:t>
                            </w:r>
                            <w:r>
                              <w:rPr>
                                <w:rFonts w:ascii="Broadway" w:hAnsi="Broadway"/>
                                <w:sz w:val="24"/>
                                <w:szCs w:val="24"/>
                              </w:rPr>
                              <w:t xml:space="preserve"> </w:t>
                            </w:r>
                            <w:r w:rsidRPr="001A33D9">
                              <w:rPr>
                                <w:rFonts w:ascii="Broadway" w:hAnsi="Broadway"/>
                                <w:sz w:val="24"/>
                                <w:szCs w:val="24"/>
                              </w:rPr>
                              <w:t xml:space="preserve"> GODINU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avokutnik 7" o:spid="_x0000_s1026" style="position:absolute;margin-left:-29.85pt;margin-top:64.15pt;width:210pt;height: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" fillcolor="window" strokecolor="#f79646" strokeweight="2pt">
                <v:textbox>
                  <w:txbxContent>
                    <w:p w:rsidR="007A609F" w:rsidRPr="001A33D9" w:rsidRDefault="007A609F" w:rsidP="007A609F">
                      <w:pPr>
                        <w:pStyle w:val="Bezproreda"/>
                        <w:rPr>
                          <w:rFonts w:ascii="Broadway" w:hAnsi="Broadway"/>
                          <w:sz w:val="24"/>
                          <w:szCs w:val="24"/>
                        </w:rPr>
                      </w:pPr>
                      <w:r w:rsidRPr="001A33D9">
                        <w:rPr>
                          <w:rFonts w:ascii="Broadway" w:hAnsi="Broadway"/>
                          <w:sz w:val="24"/>
                          <w:szCs w:val="24"/>
                        </w:rPr>
                        <w:t>3</w:t>
                      </w:r>
                      <w:r>
                        <w:rPr>
                          <w:rFonts w:ascii="Broadway" w:hAnsi="Broadway"/>
                          <w:sz w:val="24"/>
                          <w:szCs w:val="24"/>
                        </w:rPr>
                        <w:t>3</w:t>
                      </w:r>
                      <w:r w:rsidRPr="001A33D9">
                        <w:rPr>
                          <w:rFonts w:ascii="Broadway" w:hAnsi="Broadway"/>
                          <w:sz w:val="24"/>
                          <w:szCs w:val="24"/>
                        </w:rPr>
                        <w:t xml:space="preserve">. NEDJELJA </w:t>
                      </w:r>
                      <w:r>
                        <w:rPr>
                          <w:rFonts w:ascii="Broadway" w:hAnsi="Broadway"/>
                          <w:sz w:val="24"/>
                          <w:szCs w:val="24"/>
                        </w:rPr>
                        <w:t xml:space="preserve"> </w:t>
                      </w:r>
                      <w:r w:rsidRPr="001A33D9">
                        <w:rPr>
                          <w:rFonts w:ascii="Broadway" w:hAnsi="Broadway"/>
                          <w:sz w:val="24"/>
                          <w:szCs w:val="24"/>
                        </w:rPr>
                        <w:t>KROZ</w:t>
                      </w:r>
                      <w:r>
                        <w:rPr>
                          <w:rFonts w:ascii="Broadway" w:hAnsi="Broadway"/>
                          <w:sz w:val="24"/>
                          <w:szCs w:val="24"/>
                        </w:rPr>
                        <w:t xml:space="preserve"> </w:t>
                      </w:r>
                      <w:r w:rsidRPr="001A33D9">
                        <w:rPr>
                          <w:rFonts w:ascii="Broadway" w:hAnsi="Broadway"/>
                          <w:sz w:val="24"/>
                          <w:szCs w:val="24"/>
                        </w:rPr>
                        <w:t xml:space="preserve"> GODINU</w:t>
                      </w:r>
                    </w:p>
                  </w:txbxContent>
                </v:textbox>
              </v:rect>
            </w:pict>
          </mc:Fallback>
        </mc:AlternateContent>
      </w:r>
      <w:r>
        <w:rPr>
          <w:noProof/>
          <w:lang w:eastAsia="hr-HR"/>
        </w:rPr>
        <mc:AlternateContent>
          <mc:Choice Requires="wps">
            <w:drawing>
              <wp:anchor distT="0" distB="0" distL="114300" distR="114300" simplePos="0" relativeHeight="251669504" behindDoc="0" locked="0" layoutInCell="0" allowOverlap="1" wp14:anchorId="6FB538BC" wp14:editId="164E7CC9">
                <wp:simplePos x="0" y="0"/>
                <wp:positionH relativeFrom="page">
                  <wp:posOffset>241300</wp:posOffset>
                </wp:positionH>
                <wp:positionV relativeFrom="margin">
                  <wp:posOffset>814705</wp:posOffset>
                </wp:positionV>
                <wp:extent cx="2895600" cy="7950835"/>
                <wp:effectExtent l="57150" t="38100" r="76200" b="86360"/>
                <wp:wrapSquare wrapText="bothSides"/>
                <wp:docPr id="697" name="Tekstni okvir 395" descr="Usko vodoravn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7950835"/>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7A609F" w:rsidRDefault="007A609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7A609F" w:rsidRDefault="007A609F" w:rsidP="007A609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A609F" w:rsidRDefault="007A609F" w:rsidP="007A609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A609F" w:rsidRDefault="007A609F" w:rsidP="007A609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A609F" w:rsidRDefault="007A609F" w:rsidP="007A609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A609F" w:rsidRDefault="007A609F" w:rsidP="007A609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A609F" w:rsidRDefault="007A609F" w:rsidP="007A609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A609F" w:rsidRDefault="007A609F" w:rsidP="007A609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A609F" w:rsidRDefault="007A609F" w:rsidP="007A609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A609F" w:rsidRDefault="007A609F" w:rsidP="007A609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A609F" w:rsidRDefault="007A609F" w:rsidP="007A609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A609F" w:rsidRDefault="007A609F" w:rsidP="007A609F">
                            <w:pPr>
                              <w:pStyle w:val="Bezproreda"/>
                              <w:rPr>
                                <w:rFonts w:ascii="Georgia" w:hAnsi="Georgia"/>
                                <w:b/>
                                <w:i/>
                                <w:sz w:val="28"/>
                                <w:szCs w:val="28"/>
                              </w:rPr>
                            </w:pPr>
                            <w:r w:rsidRPr="005C7EE5">
                              <w:rPr>
                                <w:rFonts w:ascii="Georgia" w:hAnsi="Georgia"/>
                                <w:b/>
                                <w:i/>
                                <w:sz w:val="28"/>
                                <w:szCs w:val="28"/>
                              </w:rPr>
                              <w:t>Zborna molitva:</w:t>
                            </w:r>
                          </w:p>
                          <w:p w:rsidR="007A609F" w:rsidRPr="007A609F" w:rsidRDefault="007A609F" w:rsidP="007A609F">
                            <w:pPr>
                              <w:pStyle w:val="Bezproreda"/>
                              <w:rPr>
                                <w:rFonts w:ascii="Comic Sans MS" w:hAnsi="Comic Sans MS"/>
                                <w:sz w:val="24"/>
                                <w:szCs w:val="24"/>
                                <w:lang w:eastAsia="hr-HR"/>
                              </w:rPr>
                            </w:pPr>
                            <w:r w:rsidRPr="007A609F">
                              <w:rPr>
                                <w:rFonts w:ascii="Comic Sans MS" w:hAnsi="Comic Sans MS"/>
                                <w:sz w:val="24"/>
                                <w:szCs w:val="24"/>
                                <w:lang w:eastAsia="hr-HR"/>
                              </w:rPr>
                              <w:t>Gospodine, Bože naš,</w:t>
                            </w:r>
                            <w:r>
                              <w:rPr>
                                <w:rFonts w:ascii="Comic Sans MS" w:hAnsi="Comic Sans MS"/>
                                <w:sz w:val="24"/>
                                <w:szCs w:val="24"/>
                                <w:lang w:eastAsia="hr-HR"/>
                              </w:rPr>
                              <w:t xml:space="preserve"> </w:t>
                            </w:r>
                            <w:r w:rsidRPr="007A609F">
                              <w:rPr>
                                <w:rFonts w:ascii="Comic Sans MS" w:hAnsi="Comic Sans MS"/>
                                <w:sz w:val="24"/>
                                <w:szCs w:val="24"/>
                                <w:lang w:eastAsia="hr-HR"/>
                              </w:rPr>
                              <w:t>daj da naša vjernost tebi bude i naša radost,</w:t>
                            </w:r>
                          </w:p>
                          <w:p w:rsidR="007A609F" w:rsidRPr="007A609F" w:rsidRDefault="007A609F" w:rsidP="007A609F">
                            <w:pPr>
                              <w:pStyle w:val="Bezproreda"/>
                              <w:rPr>
                                <w:lang w:eastAsia="hr-HR"/>
                              </w:rPr>
                            </w:pPr>
                            <w:r w:rsidRPr="007A609F">
                              <w:rPr>
                                <w:rFonts w:ascii="Comic Sans MS" w:hAnsi="Comic Sans MS"/>
                                <w:sz w:val="24"/>
                                <w:szCs w:val="24"/>
                                <w:lang w:eastAsia="hr-HR"/>
                              </w:rPr>
                              <w:t>jer duboka je i trajna sreća postojano služiti tebi,</w:t>
                            </w:r>
                            <w:r>
                              <w:rPr>
                                <w:rFonts w:ascii="Comic Sans MS" w:hAnsi="Comic Sans MS"/>
                                <w:sz w:val="24"/>
                                <w:szCs w:val="24"/>
                                <w:lang w:eastAsia="hr-HR"/>
                              </w:rPr>
                              <w:t xml:space="preserve"> </w:t>
                            </w:r>
                            <w:r w:rsidRPr="007A609F">
                              <w:rPr>
                                <w:rFonts w:ascii="Comic Sans MS" w:hAnsi="Comic Sans MS"/>
                                <w:sz w:val="24"/>
                                <w:szCs w:val="24"/>
                                <w:lang w:eastAsia="hr-HR"/>
                              </w:rPr>
                              <w:t>Stvoritelju svega dobra. Po Gospodinu</w:t>
                            </w:r>
                            <w:r w:rsidRPr="007A609F">
                              <w:rPr>
                                <w:lang w:eastAsia="hr-HR"/>
                              </w:rPr>
                              <w:t>.</w:t>
                            </w:r>
                          </w:p>
                          <w:p w:rsidR="007A609F" w:rsidRPr="008C00FE" w:rsidRDefault="007A609F" w:rsidP="007A609F">
                            <w:pPr>
                              <w:pStyle w:val="Bezproreda"/>
                              <w:rPr>
                                <w:lang w:eastAsia="hr-HR"/>
                              </w:rPr>
                            </w:pPr>
                          </w:p>
                          <w:p w:rsidR="007A609F" w:rsidRDefault="007A609F" w:rsidP="007A609F">
                            <w:pPr>
                              <w:pStyle w:val="Bezproreda"/>
                              <w:rPr>
                                <w:rFonts w:ascii="Georgia" w:hAnsi="Georgia"/>
                                <w:b/>
                                <w:i/>
                                <w:sz w:val="28"/>
                                <w:szCs w:val="28"/>
                              </w:rPr>
                            </w:pPr>
                            <w:r>
                              <w:rPr>
                                <w:rFonts w:ascii="Georgia" w:hAnsi="Georgia"/>
                                <w:b/>
                                <w:i/>
                                <w:sz w:val="28"/>
                                <w:szCs w:val="28"/>
                              </w:rPr>
                              <w:t>Ulazna pjesma:</w:t>
                            </w:r>
                          </w:p>
                          <w:p w:rsidR="008C20CE" w:rsidRPr="008C20CE" w:rsidRDefault="008C20CE" w:rsidP="008C20CE">
                            <w:pPr>
                              <w:pStyle w:val="Bezproreda"/>
                              <w:rPr>
                                <w:rFonts w:ascii="Georgia" w:hAnsi="Georgia"/>
                                <w:i/>
                                <w:sz w:val="24"/>
                                <w:szCs w:val="24"/>
                                <w:lang w:eastAsia="hr-HR"/>
                              </w:rPr>
                            </w:pPr>
                            <w:r w:rsidRPr="008C20CE">
                              <w:rPr>
                                <w:rFonts w:ascii="Georgia" w:hAnsi="Georgia"/>
                                <w:i/>
                                <w:sz w:val="24"/>
                                <w:szCs w:val="24"/>
                                <w:lang w:eastAsia="hr-HR"/>
                              </w:rPr>
                              <w:t>Gospodin govori:</w:t>
                            </w:r>
                            <w:r>
                              <w:rPr>
                                <w:rFonts w:ascii="Georgia" w:hAnsi="Georgia"/>
                                <w:i/>
                                <w:sz w:val="24"/>
                                <w:szCs w:val="24"/>
                                <w:lang w:eastAsia="hr-HR"/>
                              </w:rPr>
                              <w:t xml:space="preserve"> </w:t>
                            </w:r>
                            <w:r w:rsidRPr="008C20CE">
                              <w:rPr>
                                <w:rFonts w:ascii="Georgia" w:hAnsi="Georgia"/>
                                <w:i/>
                                <w:sz w:val="24"/>
                                <w:szCs w:val="24"/>
                                <w:lang w:eastAsia="hr-HR"/>
                              </w:rPr>
                              <w:t>Ja znam svoje naume koje s vama namjeravam –</w:t>
                            </w:r>
                            <w:r w:rsidRPr="008C20CE">
                              <w:rPr>
                                <w:rFonts w:ascii="Georgia" w:hAnsi="Georgia"/>
                                <w:i/>
                                <w:sz w:val="24"/>
                                <w:szCs w:val="24"/>
                                <w:lang w:eastAsia="hr-HR"/>
                              </w:rPr>
                              <w:br/>
                              <w:t>– naume mira a ne nesreće: zazivat ćete me i ja ću vas uslišati i sabrat ću vas iz svih naroda.</w:t>
                            </w:r>
                          </w:p>
                          <w:p w:rsidR="008C20CE" w:rsidRPr="008C20CE" w:rsidRDefault="008C20CE" w:rsidP="008C20CE">
                            <w:pPr>
                              <w:pStyle w:val="Bezproreda"/>
                              <w:rPr>
                                <w:lang w:eastAsia="hr-HR"/>
                              </w:rPr>
                            </w:pPr>
                            <w:r w:rsidRPr="008C20CE">
                              <w:rPr>
                                <w:rFonts w:ascii="Georgia" w:hAnsi="Georgia"/>
                                <w:i/>
                                <w:sz w:val="24"/>
                                <w:szCs w:val="24"/>
                                <w:lang w:eastAsia="hr-HR"/>
                              </w:rPr>
                              <w:t>(Jr 29, 11-12.14</w:t>
                            </w:r>
                            <w:r w:rsidRPr="008C20CE">
                              <w:rPr>
                                <w:lang w:eastAsia="hr-HR"/>
                              </w:rPr>
                              <w:t>)</w:t>
                            </w:r>
                          </w:p>
                          <w:p w:rsidR="007A609F" w:rsidRPr="00A96C43" w:rsidRDefault="007A609F" w:rsidP="007A609F">
                            <w:pPr>
                              <w:pStyle w:val="Bezproreda"/>
                              <w:rPr>
                                <w:rFonts w:ascii="Lucida Handwriting" w:hAnsi="Lucida Handwriting"/>
                                <w:sz w:val="24"/>
                                <w:szCs w:val="24"/>
                                <w:lang w:eastAsia="hr-HR"/>
                              </w:rPr>
                            </w:pPr>
                          </w:p>
                          <w:p w:rsidR="007A609F" w:rsidRDefault="007A609F" w:rsidP="007A609F">
                            <w:pPr>
                              <w:pStyle w:val="Bezproreda"/>
                              <w:rPr>
                                <w:rFonts w:ascii="Georgia" w:hAnsi="Georgia"/>
                                <w:b/>
                                <w:i/>
                                <w:sz w:val="28"/>
                                <w:szCs w:val="28"/>
                              </w:rPr>
                            </w:pPr>
                            <w:r>
                              <w:rPr>
                                <w:rFonts w:ascii="Georgia" w:hAnsi="Georgia"/>
                                <w:b/>
                                <w:i/>
                                <w:sz w:val="28"/>
                                <w:szCs w:val="28"/>
                              </w:rPr>
                              <w:t>Pričesna pjesma:</w:t>
                            </w:r>
                          </w:p>
                          <w:p w:rsidR="008C20CE" w:rsidRPr="008C20CE" w:rsidRDefault="008C20CE" w:rsidP="008C20CE">
                            <w:pPr>
                              <w:pStyle w:val="Bezproreda"/>
                              <w:rPr>
                                <w:rFonts w:ascii="Lucida Handwriting" w:hAnsi="Lucida Handwriting"/>
                                <w:sz w:val="24"/>
                                <w:szCs w:val="24"/>
                                <w:lang w:eastAsia="hr-HR"/>
                              </w:rPr>
                            </w:pPr>
                            <w:r w:rsidRPr="008C20CE">
                              <w:rPr>
                                <w:rFonts w:ascii="Lucida Handwriting" w:hAnsi="Lucida Handwriting"/>
                                <w:sz w:val="24"/>
                                <w:szCs w:val="24"/>
                                <w:lang w:eastAsia="hr-HR"/>
                              </w:rPr>
                              <w:t>Milina mi je biti u Bo</w:t>
                            </w:r>
                            <w:r w:rsidRPr="008C20CE">
                              <w:rPr>
                                <w:rFonts w:ascii="Times New Roman" w:hAnsi="Times New Roman" w:cs="Times New Roman"/>
                                <w:sz w:val="24"/>
                                <w:szCs w:val="24"/>
                                <w:lang w:eastAsia="hr-HR"/>
                              </w:rPr>
                              <w:t>ž</w:t>
                            </w:r>
                            <w:r w:rsidRPr="008C20CE">
                              <w:rPr>
                                <w:rFonts w:ascii="Lucida Handwriting" w:hAnsi="Lucida Handwriting"/>
                                <w:sz w:val="24"/>
                                <w:szCs w:val="24"/>
                                <w:lang w:eastAsia="hr-HR"/>
                              </w:rPr>
                              <w:t>joj blizini,</w:t>
                            </w:r>
                            <w:r>
                              <w:rPr>
                                <w:rFonts w:ascii="Lucida Handwriting" w:hAnsi="Lucida Handwriting"/>
                                <w:sz w:val="24"/>
                                <w:szCs w:val="24"/>
                                <w:lang w:eastAsia="hr-HR"/>
                              </w:rPr>
                              <w:t xml:space="preserve"> </w:t>
                            </w:r>
                            <w:r w:rsidRPr="008C20CE">
                              <w:rPr>
                                <w:rFonts w:ascii="Lucida Handwriting" w:hAnsi="Lucida Handwriting"/>
                                <w:sz w:val="24"/>
                                <w:szCs w:val="24"/>
                                <w:lang w:eastAsia="hr-HR"/>
                              </w:rPr>
                              <w:t>imati sklonište svoje u Gospodinu</w:t>
                            </w:r>
                          </w:p>
                          <w:p w:rsidR="007A609F" w:rsidRDefault="008C20CE" w:rsidP="007A609F">
                            <w:pPr>
                              <w:pStyle w:val="Bezproreda"/>
                              <w:rPr>
                                <w:rFonts w:ascii="Georgia" w:hAnsi="Georgia"/>
                                <w:b/>
                                <w:i/>
                                <w:sz w:val="28"/>
                                <w:szCs w:val="28"/>
                              </w:rPr>
                            </w:pPr>
                            <w:r w:rsidRPr="008C20CE">
                              <w:rPr>
                                <w:rFonts w:ascii="Lucida Handwriting" w:hAnsi="Lucida Handwriting"/>
                                <w:sz w:val="24"/>
                                <w:szCs w:val="24"/>
                                <w:lang w:eastAsia="hr-HR"/>
                              </w:rPr>
                              <w:t>(Ps 73, 28)</w:t>
                            </w:r>
                          </w:p>
                          <w:p w:rsidR="007A609F" w:rsidRDefault="007A609F" w:rsidP="007A609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98000</wp14:pctHeight>
                </wp14:sizeRelV>
              </wp:anchor>
            </w:drawing>
          </mc:Choice>
          <mc:Fallback>
            <w:pict>
              <v:shapetype id="_x0000_t202" coordsize="21600,21600" o:spt="202" path="m,l,21600r21600,l21600,xe">
                <v:stroke joinstyle="miter"/>
                <v:path gradientshapeok="t" o:connecttype="rect"/>
              </v:shapetype>
              <v:shape id="Tekstni okvir 395" o:spid="_x0000_s1027" type="#_x0000_t202" alt="Opis: Usko vodoravno" style="position:absolute;margin-left:19pt;margin-top:64.15pt;width:228pt;height:626.05pt;z-index:251669504;visibility:visible;mso-wrap-style:square;mso-width-percent:0;mso-height-percent:980;mso-wrap-distance-left:9pt;mso-wrap-distance-top:0;mso-wrap-distance-right:9pt;mso-wrap-distance-bottom:0;mso-position-horizontal:absolute;mso-position-horizontal-relative:page;mso-position-vertical:absolute;mso-position-vertical-relative:margin;mso-width-percent:0;mso-height-percent:98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7A609F" w:rsidRDefault="007A609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7A609F" w:rsidRDefault="007A609F" w:rsidP="007A609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A609F" w:rsidRDefault="007A609F" w:rsidP="007A609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A609F" w:rsidRDefault="007A609F" w:rsidP="007A609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A609F" w:rsidRDefault="007A609F" w:rsidP="007A609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A609F" w:rsidRDefault="007A609F" w:rsidP="007A609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A609F" w:rsidRDefault="007A609F" w:rsidP="007A609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A609F" w:rsidRDefault="007A609F" w:rsidP="007A609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A609F" w:rsidRDefault="007A609F" w:rsidP="007A609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A609F" w:rsidRDefault="007A609F" w:rsidP="007A609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A609F" w:rsidRDefault="007A609F" w:rsidP="007A609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A609F" w:rsidRDefault="007A609F" w:rsidP="007A609F">
                      <w:pPr>
                        <w:pStyle w:val="Bezproreda"/>
                        <w:rPr>
                          <w:rFonts w:ascii="Georgia" w:hAnsi="Georgia"/>
                          <w:b/>
                          <w:i/>
                          <w:sz w:val="28"/>
                          <w:szCs w:val="28"/>
                        </w:rPr>
                      </w:pPr>
                      <w:r w:rsidRPr="005C7EE5">
                        <w:rPr>
                          <w:rFonts w:ascii="Georgia" w:hAnsi="Georgia"/>
                          <w:b/>
                          <w:i/>
                          <w:sz w:val="28"/>
                          <w:szCs w:val="28"/>
                        </w:rPr>
                        <w:t>Zborna molitva:</w:t>
                      </w:r>
                    </w:p>
                    <w:p w:rsidR="007A609F" w:rsidRPr="007A609F" w:rsidRDefault="007A609F" w:rsidP="007A609F">
                      <w:pPr>
                        <w:pStyle w:val="Bezproreda"/>
                        <w:rPr>
                          <w:rFonts w:ascii="Comic Sans MS" w:hAnsi="Comic Sans MS"/>
                          <w:sz w:val="24"/>
                          <w:szCs w:val="24"/>
                          <w:lang w:eastAsia="hr-HR"/>
                        </w:rPr>
                      </w:pPr>
                      <w:r w:rsidRPr="007A609F">
                        <w:rPr>
                          <w:rFonts w:ascii="Comic Sans MS" w:hAnsi="Comic Sans MS"/>
                          <w:sz w:val="24"/>
                          <w:szCs w:val="24"/>
                          <w:lang w:eastAsia="hr-HR"/>
                        </w:rPr>
                        <w:t>Gospodine, Bože naš,</w:t>
                      </w:r>
                      <w:r>
                        <w:rPr>
                          <w:rFonts w:ascii="Comic Sans MS" w:hAnsi="Comic Sans MS"/>
                          <w:sz w:val="24"/>
                          <w:szCs w:val="24"/>
                          <w:lang w:eastAsia="hr-HR"/>
                        </w:rPr>
                        <w:t xml:space="preserve"> </w:t>
                      </w:r>
                      <w:r w:rsidRPr="007A609F">
                        <w:rPr>
                          <w:rFonts w:ascii="Comic Sans MS" w:hAnsi="Comic Sans MS"/>
                          <w:sz w:val="24"/>
                          <w:szCs w:val="24"/>
                          <w:lang w:eastAsia="hr-HR"/>
                        </w:rPr>
                        <w:t>daj da naša vjernost tebi bude i naša radost,</w:t>
                      </w:r>
                    </w:p>
                    <w:p w:rsidR="007A609F" w:rsidRPr="007A609F" w:rsidRDefault="007A609F" w:rsidP="007A609F">
                      <w:pPr>
                        <w:pStyle w:val="Bezproreda"/>
                        <w:rPr>
                          <w:lang w:eastAsia="hr-HR"/>
                        </w:rPr>
                      </w:pPr>
                      <w:r w:rsidRPr="007A609F">
                        <w:rPr>
                          <w:rFonts w:ascii="Comic Sans MS" w:hAnsi="Comic Sans MS"/>
                          <w:sz w:val="24"/>
                          <w:szCs w:val="24"/>
                          <w:lang w:eastAsia="hr-HR"/>
                        </w:rPr>
                        <w:t>jer duboka je i trajna sreća postojano služiti tebi,</w:t>
                      </w:r>
                      <w:r>
                        <w:rPr>
                          <w:rFonts w:ascii="Comic Sans MS" w:hAnsi="Comic Sans MS"/>
                          <w:sz w:val="24"/>
                          <w:szCs w:val="24"/>
                          <w:lang w:eastAsia="hr-HR"/>
                        </w:rPr>
                        <w:t xml:space="preserve"> </w:t>
                      </w:r>
                      <w:r w:rsidRPr="007A609F">
                        <w:rPr>
                          <w:rFonts w:ascii="Comic Sans MS" w:hAnsi="Comic Sans MS"/>
                          <w:sz w:val="24"/>
                          <w:szCs w:val="24"/>
                          <w:lang w:eastAsia="hr-HR"/>
                        </w:rPr>
                        <w:t>Stvoritelju svega dobra. Po Gospodinu</w:t>
                      </w:r>
                      <w:r w:rsidRPr="007A609F">
                        <w:rPr>
                          <w:lang w:eastAsia="hr-HR"/>
                        </w:rPr>
                        <w:t>.</w:t>
                      </w:r>
                    </w:p>
                    <w:p w:rsidR="007A609F" w:rsidRPr="008C00FE" w:rsidRDefault="007A609F" w:rsidP="007A609F">
                      <w:pPr>
                        <w:pStyle w:val="Bezproreda"/>
                        <w:rPr>
                          <w:lang w:eastAsia="hr-HR"/>
                        </w:rPr>
                      </w:pPr>
                    </w:p>
                    <w:p w:rsidR="007A609F" w:rsidRDefault="007A609F" w:rsidP="007A609F">
                      <w:pPr>
                        <w:pStyle w:val="Bezproreda"/>
                        <w:rPr>
                          <w:rFonts w:ascii="Georgia" w:hAnsi="Georgia"/>
                          <w:b/>
                          <w:i/>
                          <w:sz w:val="28"/>
                          <w:szCs w:val="28"/>
                        </w:rPr>
                      </w:pPr>
                      <w:r>
                        <w:rPr>
                          <w:rFonts w:ascii="Georgia" w:hAnsi="Georgia"/>
                          <w:b/>
                          <w:i/>
                          <w:sz w:val="28"/>
                          <w:szCs w:val="28"/>
                        </w:rPr>
                        <w:t>Ulazna pjesma:</w:t>
                      </w:r>
                    </w:p>
                    <w:p w:rsidR="008C20CE" w:rsidRPr="008C20CE" w:rsidRDefault="008C20CE" w:rsidP="008C20CE">
                      <w:pPr>
                        <w:pStyle w:val="Bezproreda"/>
                        <w:rPr>
                          <w:rFonts w:ascii="Georgia" w:hAnsi="Georgia"/>
                          <w:i/>
                          <w:sz w:val="24"/>
                          <w:szCs w:val="24"/>
                          <w:lang w:eastAsia="hr-HR"/>
                        </w:rPr>
                      </w:pPr>
                      <w:r w:rsidRPr="008C20CE">
                        <w:rPr>
                          <w:rFonts w:ascii="Georgia" w:hAnsi="Georgia"/>
                          <w:i/>
                          <w:sz w:val="24"/>
                          <w:szCs w:val="24"/>
                          <w:lang w:eastAsia="hr-HR"/>
                        </w:rPr>
                        <w:t>Gospodin govori:</w:t>
                      </w:r>
                      <w:r>
                        <w:rPr>
                          <w:rFonts w:ascii="Georgia" w:hAnsi="Georgia"/>
                          <w:i/>
                          <w:sz w:val="24"/>
                          <w:szCs w:val="24"/>
                          <w:lang w:eastAsia="hr-HR"/>
                        </w:rPr>
                        <w:t xml:space="preserve"> </w:t>
                      </w:r>
                      <w:r w:rsidRPr="008C20CE">
                        <w:rPr>
                          <w:rFonts w:ascii="Georgia" w:hAnsi="Georgia"/>
                          <w:i/>
                          <w:sz w:val="24"/>
                          <w:szCs w:val="24"/>
                          <w:lang w:eastAsia="hr-HR"/>
                        </w:rPr>
                        <w:t>Ja znam svoje naume koje s vama namjeravam –</w:t>
                      </w:r>
                      <w:r w:rsidRPr="008C20CE">
                        <w:rPr>
                          <w:rFonts w:ascii="Georgia" w:hAnsi="Georgia"/>
                          <w:i/>
                          <w:sz w:val="24"/>
                          <w:szCs w:val="24"/>
                          <w:lang w:eastAsia="hr-HR"/>
                        </w:rPr>
                        <w:br/>
                        <w:t>– naume mira a ne nesreće: zazivat ćete me i ja ću vas uslišati i sabrat ću vas iz svih naroda.</w:t>
                      </w:r>
                    </w:p>
                    <w:p w:rsidR="008C20CE" w:rsidRPr="008C20CE" w:rsidRDefault="008C20CE" w:rsidP="008C20CE">
                      <w:pPr>
                        <w:pStyle w:val="Bezproreda"/>
                        <w:rPr>
                          <w:lang w:eastAsia="hr-HR"/>
                        </w:rPr>
                      </w:pPr>
                      <w:r w:rsidRPr="008C20CE">
                        <w:rPr>
                          <w:rFonts w:ascii="Georgia" w:hAnsi="Georgia"/>
                          <w:i/>
                          <w:sz w:val="24"/>
                          <w:szCs w:val="24"/>
                          <w:lang w:eastAsia="hr-HR"/>
                        </w:rPr>
                        <w:t>(Jr 29, 11-12.14</w:t>
                      </w:r>
                      <w:r w:rsidRPr="008C20CE">
                        <w:rPr>
                          <w:lang w:eastAsia="hr-HR"/>
                        </w:rPr>
                        <w:t>)</w:t>
                      </w:r>
                    </w:p>
                    <w:p w:rsidR="007A609F" w:rsidRPr="00A96C43" w:rsidRDefault="007A609F" w:rsidP="007A609F">
                      <w:pPr>
                        <w:pStyle w:val="Bezproreda"/>
                        <w:rPr>
                          <w:rFonts w:ascii="Lucida Handwriting" w:hAnsi="Lucida Handwriting"/>
                          <w:sz w:val="24"/>
                          <w:szCs w:val="24"/>
                          <w:lang w:eastAsia="hr-HR"/>
                        </w:rPr>
                      </w:pPr>
                    </w:p>
                    <w:p w:rsidR="007A609F" w:rsidRDefault="007A609F" w:rsidP="007A609F">
                      <w:pPr>
                        <w:pStyle w:val="Bezproreda"/>
                        <w:rPr>
                          <w:rFonts w:ascii="Georgia" w:hAnsi="Georgia"/>
                          <w:b/>
                          <w:i/>
                          <w:sz w:val="28"/>
                          <w:szCs w:val="28"/>
                        </w:rPr>
                      </w:pPr>
                      <w:r>
                        <w:rPr>
                          <w:rFonts w:ascii="Georgia" w:hAnsi="Georgia"/>
                          <w:b/>
                          <w:i/>
                          <w:sz w:val="28"/>
                          <w:szCs w:val="28"/>
                        </w:rPr>
                        <w:t>Pričesna pjesma:</w:t>
                      </w:r>
                    </w:p>
                    <w:p w:rsidR="008C20CE" w:rsidRPr="008C20CE" w:rsidRDefault="008C20CE" w:rsidP="008C20CE">
                      <w:pPr>
                        <w:pStyle w:val="Bezproreda"/>
                        <w:rPr>
                          <w:rFonts w:ascii="Lucida Handwriting" w:hAnsi="Lucida Handwriting"/>
                          <w:sz w:val="24"/>
                          <w:szCs w:val="24"/>
                          <w:lang w:eastAsia="hr-HR"/>
                        </w:rPr>
                      </w:pPr>
                      <w:r w:rsidRPr="008C20CE">
                        <w:rPr>
                          <w:rFonts w:ascii="Lucida Handwriting" w:hAnsi="Lucida Handwriting"/>
                          <w:sz w:val="24"/>
                          <w:szCs w:val="24"/>
                          <w:lang w:eastAsia="hr-HR"/>
                        </w:rPr>
                        <w:t>Milina mi je biti u Bo</w:t>
                      </w:r>
                      <w:r w:rsidRPr="008C20CE">
                        <w:rPr>
                          <w:rFonts w:ascii="Times New Roman" w:hAnsi="Times New Roman" w:cs="Times New Roman"/>
                          <w:sz w:val="24"/>
                          <w:szCs w:val="24"/>
                          <w:lang w:eastAsia="hr-HR"/>
                        </w:rPr>
                        <w:t>ž</w:t>
                      </w:r>
                      <w:r w:rsidRPr="008C20CE">
                        <w:rPr>
                          <w:rFonts w:ascii="Lucida Handwriting" w:hAnsi="Lucida Handwriting"/>
                          <w:sz w:val="24"/>
                          <w:szCs w:val="24"/>
                          <w:lang w:eastAsia="hr-HR"/>
                        </w:rPr>
                        <w:t>joj blizini,</w:t>
                      </w:r>
                      <w:r>
                        <w:rPr>
                          <w:rFonts w:ascii="Lucida Handwriting" w:hAnsi="Lucida Handwriting"/>
                          <w:sz w:val="24"/>
                          <w:szCs w:val="24"/>
                          <w:lang w:eastAsia="hr-HR"/>
                        </w:rPr>
                        <w:t xml:space="preserve"> </w:t>
                      </w:r>
                      <w:r w:rsidRPr="008C20CE">
                        <w:rPr>
                          <w:rFonts w:ascii="Lucida Handwriting" w:hAnsi="Lucida Handwriting"/>
                          <w:sz w:val="24"/>
                          <w:szCs w:val="24"/>
                          <w:lang w:eastAsia="hr-HR"/>
                        </w:rPr>
                        <w:t>imati sklonište svoje u Gospodinu</w:t>
                      </w:r>
                    </w:p>
                    <w:p w:rsidR="007A609F" w:rsidRDefault="008C20CE" w:rsidP="007A609F">
                      <w:pPr>
                        <w:pStyle w:val="Bezproreda"/>
                        <w:rPr>
                          <w:rFonts w:ascii="Georgia" w:hAnsi="Georgia"/>
                          <w:b/>
                          <w:i/>
                          <w:sz w:val="28"/>
                          <w:szCs w:val="28"/>
                        </w:rPr>
                      </w:pPr>
                      <w:r w:rsidRPr="008C20CE">
                        <w:rPr>
                          <w:rFonts w:ascii="Lucida Handwriting" w:hAnsi="Lucida Handwriting"/>
                          <w:sz w:val="24"/>
                          <w:szCs w:val="24"/>
                          <w:lang w:eastAsia="hr-HR"/>
                        </w:rPr>
                        <w:t>(Ps 73, 28)</w:t>
                      </w:r>
                    </w:p>
                    <w:p w:rsidR="007A609F" w:rsidRDefault="007A609F" w:rsidP="007A609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v:textbox>
                <w10:wrap type="square" anchorx="page" anchory="margin"/>
              </v:shape>
            </w:pict>
          </mc:Fallback>
        </mc:AlternateContent>
      </w:r>
      <w:r>
        <w:rPr>
          <w:noProof/>
          <w:lang w:eastAsia="hr-HR"/>
        </w:rPr>
        <w:drawing>
          <wp:anchor distT="0" distB="0" distL="114300" distR="114300" simplePos="0" relativeHeight="251667456" behindDoc="1" locked="0" layoutInCell="1" allowOverlap="1" wp14:anchorId="0E937D93" wp14:editId="4B453AA8">
            <wp:simplePos x="0" y="0"/>
            <wp:positionH relativeFrom="column">
              <wp:posOffset>-569595</wp:posOffset>
            </wp:positionH>
            <wp:positionV relativeFrom="paragraph">
              <wp:posOffset>-1025525</wp:posOffset>
            </wp:positionV>
            <wp:extent cx="2705100" cy="1816100"/>
            <wp:effectExtent l="0" t="0" r="0" b="0"/>
            <wp:wrapNone/>
            <wp:docPr id="5" name="Slika 5" descr="C:\Users\Korisnik\Pictures\Saved Pictures\medium_crkvisvetogivanakrstiteljareicanasl0.jpg"/>
            <wp:cNvGraphicFramePr/>
            <a:graphic xmlns:a="http://schemas.openxmlformats.org/drawingml/2006/main">
              <a:graphicData uri="http://schemas.openxmlformats.org/drawingml/2006/picture">
                <pic:pic xmlns:pic="http://schemas.openxmlformats.org/drawingml/2006/picture">
                  <pic:nvPicPr>
                    <pic:cNvPr id="2" name="Slika 2" descr="C:\Users\Korisnik\Pictures\Saved Pictures\medium_crkvisvetogivanakrstiteljareicanasl0.jpg"/>
                    <pic:cNvPicPr/>
                  </pic:nvPicPr>
                  <pic:blipFill>
                    <a:blip r:embed="rId6" cstate="print">
                      <a:duotone>
                        <a:schemeClr val="accent6">
                          <a:shade val="45000"/>
                          <a:satMod val="135000"/>
                        </a:schemeClr>
                        <a:prstClr val="white"/>
                      </a:duotone>
                      <a:extLst>
                        <a:ext uri="{BEBA8EAE-BF5A-486C-A8C5-ECC9F3942E4B}">
                          <a14:imgProps xmlns:a14="http://schemas.microsoft.com/office/drawing/2010/main">
                            <a14:imgLayer r:embed="rId7">
                              <a14:imgEffect>
                                <a14:backgroundRemoval t="3500" b="97750" l="2462" r="97846"/>
                              </a14:imgEffect>
                              <a14:imgEffect>
                                <a14:artisticGlowEdges/>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09A">
        <w:rPr>
          <w:noProof/>
          <w:lang w:eastAsia="hr-H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05.3pt;margin-top:5.8pt;width:167.25pt;height:18.75pt;z-index:251665408;mso-position-horizontal-relative:text;mso-position-vertical-relative:text" fillcolor="yellow" strokecolor="#5f497a [2407]">
            <v:shadow color="#868686"/>
            <v:textpath style="font-family:&quot;Georgia&quot;;font-size:16pt;v-text-kern:t" trim="t" fitpath="t" string="br. 561.  god. XI. 18. studenog 2018."/>
          </v:shape>
        </w:pict>
      </w:r>
      <w:r>
        <w:rPr>
          <w:noProof/>
          <w:lang w:eastAsia="hr-HR"/>
        </w:rPr>
        <mc:AlternateContent>
          <mc:Choice Requires="wps">
            <w:drawing>
              <wp:anchor distT="0" distB="0" distL="114300" distR="114300" simplePos="0" relativeHeight="251661312" behindDoc="0" locked="0" layoutInCell="1" allowOverlap="1" wp14:anchorId="156398E8" wp14:editId="28EDB2AE">
                <wp:simplePos x="0" y="0"/>
                <wp:positionH relativeFrom="column">
                  <wp:posOffset>1818005</wp:posOffset>
                </wp:positionH>
                <wp:positionV relativeFrom="paragraph">
                  <wp:posOffset>-963295</wp:posOffset>
                </wp:positionV>
                <wp:extent cx="4851400" cy="762000"/>
                <wp:effectExtent l="0" t="0" r="0" b="0"/>
                <wp:wrapNone/>
                <wp:docPr id="1" name="Tekstni okvir 1"/>
                <wp:cNvGraphicFramePr/>
                <a:graphic xmlns:a="http://schemas.openxmlformats.org/drawingml/2006/main">
                  <a:graphicData uri="http://schemas.microsoft.com/office/word/2010/wordprocessingShape">
                    <wps:wsp>
                      <wps:cNvSpPr txBox="1"/>
                      <wps:spPr>
                        <a:xfrm>
                          <a:off x="0" y="0"/>
                          <a:ext cx="4851400" cy="762000"/>
                        </a:xfrm>
                        <a:prstGeom prst="rect">
                          <a:avLst/>
                        </a:prstGeom>
                        <a:noFill/>
                        <a:ln>
                          <a:noFill/>
                        </a:ln>
                        <a:effectLst/>
                      </wps:spPr>
                      <wps:txbx>
                        <w:txbxContent>
                          <w:p w:rsidR="007A609F" w:rsidRPr="00EC24C3" w:rsidRDefault="007A609F" w:rsidP="007A609F">
                            <w:pPr>
                              <w:pStyle w:val="Bezproreda"/>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C24C3">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Pastoralni listi</w:t>
                            </w:r>
                            <w:r w:rsidRPr="00EC24C3">
                              <w:rPr>
                                <w:rFonts w:ascii="Times New Roman" w:hAnsi="Times New Roman" w:cs="Times New Roman"/>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 o:spid="_x0000_s1028" type="#_x0000_t202" style="position:absolute;margin-left:143.15pt;margin-top:-75.85pt;width:382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" filled="f" stroked="f">
                <v:textbox>
                  <w:txbxContent>
                    <w:p w:rsidR="007A609F" w:rsidRPr="00EC24C3" w:rsidRDefault="007A609F" w:rsidP="007A609F">
                      <w:pPr>
                        <w:pStyle w:val="Bezproreda"/>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C24C3">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Pastoralni listi</w:t>
                      </w:r>
                      <w:r w:rsidRPr="00EC24C3">
                        <w:rPr>
                          <w:rFonts w:ascii="Times New Roman" w:hAnsi="Times New Roman" w:cs="Times New Roman"/>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ć</w:t>
                      </w:r>
                    </w:p>
                  </w:txbxContent>
                </v:textbox>
              </v:shape>
            </w:pict>
          </mc:Fallback>
        </mc:AlternateContent>
      </w:r>
      <w:r>
        <w:rPr>
          <w:noProof/>
          <w:lang w:eastAsia="hr-HR"/>
        </w:rPr>
        <mc:AlternateContent>
          <mc:Choice Requires="wps">
            <w:drawing>
              <wp:anchor distT="0" distB="0" distL="114300" distR="114300" simplePos="0" relativeHeight="251659264" behindDoc="1" locked="0" layoutInCell="1" allowOverlap="1" wp14:anchorId="4B1C5DDB" wp14:editId="1A497FDD">
                <wp:simplePos x="0" y="0"/>
                <wp:positionH relativeFrom="column">
                  <wp:posOffset>1462405</wp:posOffset>
                </wp:positionH>
                <wp:positionV relativeFrom="paragraph">
                  <wp:posOffset>-709295</wp:posOffset>
                </wp:positionV>
                <wp:extent cx="5003800" cy="1130300"/>
                <wp:effectExtent l="57150" t="38100" r="82550" b="88900"/>
                <wp:wrapNone/>
                <wp:docPr id="3" name="Pravokutnik 3"/>
                <wp:cNvGraphicFramePr/>
                <a:graphic xmlns:a="http://schemas.openxmlformats.org/drawingml/2006/main">
                  <a:graphicData uri="http://schemas.microsoft.com/office/word/2010/wordprocessingShape">
                    <wps:wsp>
                      <wps:cNvSpPr/>
                      <wps:spPr>
                        <a:xfrm>
                          <a:off x="0" y="0"/>
                          <a:ext cx="5003800" cy="11303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7A609F" w:rsidRDefault="007A609F" w:rsidP="007A609F">
                            <w:pPr>
                              <w:jc w:val="center"/>
                            </w:pPr>
                          </w:p>
                          <w:p w:rsidR="007A609F" w:rsidRDefault="007A609F" w:rsidP="007A609F">
                            <w:r>
                              <w:rPr>
                                <w:rFonts w:ascii="Comic Sans MS" w:hAnsi="Comic Sans MS"/>
                                <w:sz w:val="32"/>
                                <w:szCs w:val="32"/>
                              </w:rPr>
                              <w:t xml:space="preserve">      Župe svetog Ivana Krstitelja – Rečica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3" o:spid="_x0000_s1029" style="position:absolute;margin-left:115.15pt;margin-top:-55.85pt;width:394pt;height:8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" fillcolor="#dafda7" strokecolor="#98b954">
                <v:fill color2="#f5ffe6" rotate="t" angle="180" colors="0 #dafda7;22938f #e4fdc2;1 #f5ffe6" focus="100%" type="gradient"/>
                <v:shadow on="t" color="black" opacity="24903f" origin=",.5" offset="0,.55556mm"/>
                <v:textbox>
                  <w:txbxContent>
                    <w:p w:rsidR="007A609F" w:rsidRDefault="007A609F" w:rsidP="007A609F">
                      <w:pPr>
                        <w:jc w:val="center"/>
                      </w:pPr>
                    </w:p>
                    <w:p w:rsidR="007A609F" w:rsidRDefault="007A609F" w:rsidP="007A609F">
                      <w:r>
                        <w:rPr>
                          <w:rFonts w:ascii="Comic Sans MS" w:hAnsi="Comic Sans MS"/>
                          <w:sz w:val="32"/>
                          <w:szCs w:val="32"/>
                        </w:rPr>
                        <w:t xml:space="preserve">      Župe svetog Ivana Krstitelja – Rečica</w:t>
                      </w:r>
                    </w:p>
                  </w:txbxContent>
                </v:textbox>
              </v:rect>
            </w:pict>
          </mc:Fallback>
        </mc:AlternateContent>
      </w:r>
    </w:p>
    <w:p w:rsidR="007A609F" w:rsidRPr="007A609F" w:rsidRDefault="008C20CE" w:rsidP="007A609F">
      <w:r>
        <w:rPr>
          <w:noProof/>
          <w:lang w:eastAsia="hr-HR"/>
        </w:rPr>
        <mc:AlternateContent>
          <mc:Choice Requires="wps">
            <w:drawing>
              <wp:anchor distT="0" distB="0" distL="114300" distR="114300" simplePos="0" relativeHeight="251676672" behindDoc="0" locked="0" layoutInCell="0" allowOverlap="1" wp14:anchorId="296E54DE" wp14:editId="08BA9E85">
                <wp:simplePos x="0" y="0"/>
                <wp:positionH relativeFrom="page">
                  <wp:posOffset>3479800</wp:posOffset>
                </wp:positionH>
                <wp:positionV relativeFrom="page">
                  <wp:posOffset>1562100</wp:posOffset>
                </wp:positionV>
                <wp:extent cx="3752850" cy="3378200"/>
                <wp:effectExtent l="38100" t="38100" r="38100" b="31750"/>
                <wp:wrapSquare wrapText="bothSides"/>
                <wp:docPr id="69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33782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8C20CE" w:rsidRPr="008C20CE" w:rsidRDefault="008C20CE" w:rsidP="008C20CE">
                            <w:pPr>
                              <w:pStyle w:val="Bezproreda"/>
                              <w:jc w:val="both"/>
                              <w:rPr>
                                <w:rFonts w:ascii="Georgia" w:hAnsi="Georgia"/>
                                <w:i/>
                                <w:sz w:val="24"/>
                                <w:szCs w:val="24"/>
                                <w:lang w:eastAsia="hr-HR"/>
                              </w:rPr>
                            </w:pPr>
                            <w:r w:rsidRPr="008C20CE">
                              <w:rPr>
                                <w:rFonts w:ascii="Georgia" w:hAnsi="Georgia"/>
                                <w:i/>
                                <w:sz w:val="24"/>
                                <w:szCs w:val="24"/>
                                <w:lang w:eastAsia="hr-HR"/>
                              </w:rPr>
                              <w:t>U ono vrijeme:</w:t>
                            </w:r>
                          </w:p>
                          <w:p w:rsidR="008C20CE" w:rsidRPr="008C20CE" w:rsidRDefault="008C20CE" w:rsidP="008C20CE">
                            <w:pPr>
                              <w:pStyle w:val="Bezproreda"/>
                              <w:jc w:val="both"/>
                              <w:rPr>
                                <w:rFonts w:ascii="Georgia" w:hAnsi="Georgia"/>
                                <w:i/>
                                <w:sz w:val="24"/>
                                <w:szCs w:val="24"/>
                                <w:lang w:eastAsia="hr-HR"/>
                              </w:rPr>
                            </w:pPr>
                            <w:r w:rsidRPr="008C20CE">
                              <w:rPr>
                                <w:rFonts w:ascii="Georgia" w:hAnsi="Georgia"/>
                                <w:i/>
                                <w:sz w:val="24"/>
                                <w:szCs w:val="24"/>
                                <w:lang w:eastAsia="hr-HR"/>
                              </w:rPr>
                              <w:t>Reče Isus svojim učenicima:</w:t>
                            </w:r>
                          </w:p>
                          <w:p w:rsidR="008C20CE" w:rsidRPr="008C20CE" w:rsidRDefault="008C20CE" w:rsidP="008C20CE">
                            <w:pPr>
                              <w:pStyle w:val="Bezproreda"/>
                              <w:jc w:val="both"/>
                              <w:rPr>
                                <w:rFonts w:ascii="Georgia" w:hAnsi="Georgia"/>
                                <w:i/>
                                <w:sz w:val="24"/>
                                <w:szCs w:val="24"/>
                                <w:lang w:eastAsia="hr-HR"/>
                              </w:rPr>
                            </w:pPr>
                            <w:r w:rsidRPr="008C20CE">
                              <w:rPr>
                                <w:rFonts w:ascii="Georgia" w:hAnsi="Georgia"/>
                                <w:i/>
                                <w:sz w:val="24"/>
                                <w:szCs w:val="24"/>
                                <w:lang w:eastAsia="hr-HR"/>
                              </w:rPr>
                              <w:t>»U one dane, nakon velike nevolje, sunce će pomrčati i mjesec neće više svijetljeti, a zvijezde će s neba padati i sile će se nebeske poljuljati. Tada će ugledati Sina Čovječjega gdje dolazi na oblacima s velikom moći i slavom. I razaslat će anđele i sabrati svoje izabranike s četiri vjetra, s kraja zemlje do na kraj neba. A od smokve se naučite prispodobi! Kad joj grana već omekša i lišće potjera, znate: ljeto je blizu. Tako i vi kad vidite da se to zbiva, znajte: blizu je, na vratima! Zaista, kažem vam, ne, neće uminuti naraštaj ovaj dok se sve to ne zbude. Nebo će i zemlja uminuti, ali riječi moje ne, neće uminuti. A o onom danu i času nitko ne zna, pa ni anđeli na nebu, ni Sin, nego samo Otac.«</w:t>
                            </w:r>
                          </w:p>
                          <w:p w:rsidR="008C20CE" w:rsidRPr="008C20CE" w:rsidRDefault="008C20CE" w:rsidP="008C20CE">
                            <w:pPr>
                              <w:pStyle w:val="Bezproreda"/>
                              <w:jc w:val="both"/>
                              <w:rPr>
                                <w:rFonts w:ascii="Georgia" w:hAnsi="Georgia"/>
                                <w:i/>
                                <w:sz w:val="24"/>
                                <w:szCs w:val="24"/>
                                <w:lang w:eastAsia="hr-HR"/>
                              </w:rPr>
                            </w:pPr>
                            <w:r w:rsidRPr="008C20CE">
                              <w:rPr>
                                <w:rFonts w:ascii="Georgia" w:hAnsi="Georgia"/>
                                <w:i/>
                                <w:sz w:val="24"/>
                                <w:szCs w:val="24"/>
                                <w:lang w:eastAsia="hr-HR"/>
                              </w:rPr>
                              <w:t>Riječ Gospodnja.</w:t>
                            </w:r>
                          </w:p>
                          <w:p w:rsidR="008C20CE" w:rsidRDefault="008C20CE">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kstni okvir 2" o:spid="_x0000_s1030" type="#_x0000_t202" style="position:absolute;margin-left:274pt;margin-top:123pt;width:295.5pt;height:26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" o:allowincell="f" filled="f" strokecolor="#622423" strokeweight="6pt">
                <v:stroke linestyle="thickThin"/>
                <v:textbox inset="10.8pt,7.2pt,10.8pt,7.2pt">
                  <w:txbxContent>
                    <w:p w:rsidR="008C20CE" w:rsidRPr="008C20CE" w:rsidRDefault="008C20CE" w:rsidP="008C20CE">
                      <w:pPr>
                        <w:pStyle w:val="Bezproreda"/>
                        <w:jc w:val="both"/>
                        <w:rPr>
                          <w:rFonts w:ascii="Georgia" w:hAnsi="Georgia"/>
                          <w:i/>
                          <w:sz w:val="24"/>
                          <w:szCs w:val="24"/>
                          <w:lang w:eastAsia="hr-HR"/>
                        </w:rPr>
                      </w:pPr>
                      <w:r w:rsidRPr="008C20CE">
                        <w:rPr>
                          <w:rFonts w:ascii="Georgia" w:hAnsi="Georgia"/>
                          <w:i/>
                          <w:sz w:val="24"/>
                          <w:szCs w:val="24"/>
                          <w:lang w:eastAsia="hr-HR"/>
                        </w:rPr>
                        <w:t>U ono vrijeme:</w:t>
                      </w:r>
                    </w:p>
                    <w:p w:rsidR="008C20CE" w:rsidRPr="008C20CE" w:rsidRDefault="008C20CE" w:rsidP="008C20CE">
                      <w:pPr>
                        <w:pStyle w:val="Bezproreda"/>
                        <w:jc w:val="both"/>
                        <w:rPr>
                          <w:rFonts w:ascii="Georgia" w:hAnsi="Georgia"/>
                          <w:i/>
                          <w:sz w:val="24"/>
                          <w:szCs w:val="24"/>
                          <w:lang w:eastAsia="hr-HR"/>
                        </w:rPr>
                      </w:pPr>
                      <w:r w:rsidRPr="008C20CE">
                        <w:rPr>
                          <w:rFonts w:ascii="Georgia" w:hAnsi="Georgia"/>
                          <w:i/>
                          <w:sz w:val="24"/>
                          <w:szCs w:val="24"/>
                          <w:lang w:eastAsia="hr-HR"/>
                        </w:rPr>
                        <w:t>Reče Isus svojim učenicima:</w:t>
                      </w:r>
                    </w:p>
                    <w:p w:rsidR="008C20CE" w:rsidRPr="008C20CE" w:rsidRDefault="008C20CE" w:rsidP="008C20CE">
                      <w:pPr>
                        <w:pStyle w:val="Bezproreda"/>
                        <w:jc w:val="both"/>
                        <w:rPr>
                          <w:rFonts w:ascii="Georgia" w:hAnsi="Georgia"/>
                          <w:i/>
                          <w:sz w:val="24"/>
                          <w:szCs w:val="24"/>
                          <w:lang w:eastAsia="hr-HR"/>
                        </w:rPr>
                      </w:pPr>
                      <w:r w:rsidRPr="008C20CE">
                        <w:rPr>
                          <w:rFonts w:ascii="Georgia" w:hAnsi="Georgia"/>
                          <w:i/>
                          <w:sz w:val="24"/>
                          <w:szCs w:val="24"/>
                          <w:lang w:eastAsia="hr-HR"/>
                        </w:rPr>
                        <w:t>»U one dane, nakon velike nevolje, sunce će pomrčati i mjesec neće više svijetljeti, a zvijezde će s neba padati i sile će se nebeske poljuljati. Tada će ugledati Sina Čovječjega gdje dolazi na oblacima s velikom moći i slavom. I razaslat će anđele i sabrati svoje izabranike s četiri vjetra, s kraja zemlje do na kraj neba. A od smokve se naučite prispodobi! Kad joj grana već omekša i lišće potjera, znate: ljeto je blizu. Tako i vi kad vidite da se to zbiva, znajte: blizu je, na vratima! Zaista, kažem vam, ne, neće uminuti naraštaj ovaj dok se sve to ne zbude. Nebo će i zemlja uminuti, ali riječi moje ne, neće uminuti. A o onom danu i času nitko ne zna, pa ni anđeli na nebu, ni Sin, nego samo Otac.«</w:t>
                      </w:r>
                    </w:p>
                    <w:p w:rsidR="008C20CE" w:rsidRPr="008C20CE" w:rsidRDefault="008C20CE" w:rsidP="008C20CE">
                      <w:pPr>
                        <w:pStyle w:val="Bezproreda"/>
                        <w:jc w:val="both"/>
                        <w:rPr>
                          <w:rFonts w:ascii="Georgia" w:hAnsi="Georgia"/>
                          <w:i/>
                          <w:sz w:val="24"/>
                          <w:szCs w:val="24"/>
                          <w:lang w:eastAsia="hr-HR"/>
                        </w:rPr>
                      </w:pPr>
                      <w:r w:rsidRPr="008C20CE">
                        <w:rPr>
                          <w:rFonts w:ascii="Georgia" w:hAnsi="Georgia"/>
                          <w:i/>
                          <w:sz w:val="24"/>
                          <w:szCs w:val="24"/>
                          <w:lang w:eastAsia="hr-HR"/>
                        </w:rPr>
                        <w:t>Riječ Gospodnja.</w:t>
                      </w:r>
                    </w:p>
                    <w:p w:rsidR="008C20CE" w:rsidRDefault="008C20CE">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Pr>
          <w:rFonts w:ascii="Arial" w:hAnsi="Arial" w:cs="Arial"/>
          <w:noProof/>
          <w:color w:val="0000FF"/>
          <w:sz w:val="27"/>
          <w:szCs w:val="27"/>
          <w:lang w:eastAsia="hr-HR"/>
        </w:rPr>
        <w:drawing>
          <wp:anchor distT="0" distB="0" distL="114300" distR="114300" simplePos="0" relativeHeight="251672576" behindDoc="0" locked="0" layoutInCell="1" allowOverlap="1" wp14:anchorId="02216760" wp14:editId="56878E63">
            <wp:simplePos x="0" y="0"/>
            <wp:positionH relativeFrom="column">
              <wp:posOffset>-379095</wp:posOffset>
            </wp:positionH>
            <wp:positionV relativeFrom="paragraph">
              <wp:posOffset>1002665</wp:posOffset>
            </wp:positionV>
            <wp:extent cx="2400300" cy="2552700"/>
            <wp:effectExtent l="0" t="0" r="0" b="0"/>
            <wp:wrapSquare wrapText="bothSides"/>
            <wp:docPr id="8" name="Slika 8" descr="Slikovni rezultat za 33 nedjelja kroz godinu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33 nedjelja kroz godinu b">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09F" w:rsidRPr="007A609F" w:rsidRDefault="00C116DE" w:rsidP="007A609F">
      <w:r>
        <w:rPr>
          <w:noProof/>
          <w:lang w:eastAsia="hr-HR"/>
        </w:rPr>
        <mc:AlternateContent>
          <mc:Choice Requires="wps">
            <w:drawing>
              <wp:anchor distT="0" distB="0" distL="114300" distR="114300" simplePos="0" relativeHeight="251678720" behindDoc="0" locked="0" layoutInCell="1" allowOverlap="1" wp14:anchorId="6E7A81D7" wp14:editId="6CD3F6A9">
                <wp:simplePos x="0" y="0"/>
                <wp:positionH relativeFrom="column">
                  <wp:posOffset>19050</wp:posOffset>
                </wp:positionH>
                <wp:positionV relativeFrom="paragraph">
                  <wp:posOffset>3546475</wp:posOffset>
                </wp:positionV>
                <wp:extent cx="3808730" cy="1403985"/>
                <wp:effectExtent l="0" t="0" r="20320" b="17145"/>
                <wp:wrapNone/>
                <wp:docPr id="30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730" cy="1403985"/>
                        </a:xfrm>
                        <a:prstGeom prst="rect">
                          <a:avLst/>
                        </a:prstGeom>
                        <a:solidFill>
                          <a:srgbClr val="FFFFFF"/>
                        </a:solidFill>
                        <a:ln w="9525">
                          <a:solidFill>
                            <a:srgbClr val="000000"/>
                          </a:solidFill>
                          <a:miter lim="800000"/>
                          <a:headEnd/>
                          <a:tailEnd/>
                        </a:ln>
                      </wps:spPr>
                      <wps:txbx>
                        <w:txbxContent>
                          <w:p w:rsidR="00C116DE" w:rsidRPr="00C116DE" w:rsidRDefault="00C116DE" w:rsidP="00C116DE">
                            <w:pPr>
                              <w:pStyle w:val="Bezproreda"/>
                              <w:jc w:val="both"/>
                              <w:rPr>
                                <w:rFonts w:ascii="Comic Sans MS" w:hAnsi="Comic Sans MS"/>
                                <w:sz w:val="24"/>
                                <w:szCs w:val="24"/>
                              </w:rPr>
                            </w:pPr>
                            <w:r w:rsidRPr="00C116DE">
                              <w:rPr>
                                <w:rFonts w:ascii="Comic Sans MS" w:hAnsi="Comic Sans MS"/>
                                <w:sz w:val="24"/>
                                <w:szCs w:val="24"/>
                              </w:rPr>
                              <w:t>Crkvena godina polako se približava svome kraju. Danas je već 33 nedjelja kroz crkvenu godinu i okrećemo se kraju svijeta.  Za nas kršćane taj će kraj sigurno doći, ujedno i dovršenje. Mi očekujemo "novo nebo" i "novu zemlju" (Iz 65,17; 2 Pet 3,13; Otk 21,1) u kojima stanuje pravednost.</w:t>
                            </w:r>
                          </w:p>
                          <w:p w:rsidR="00C116DE" w:rsidRDefault="00C116DE" w:rsidP="00C116DE">
                            <w:pPr>
                              <w:pStyle w:val="Bezproreda"/>
                              <w:jc w:val="both"/>
                              <w:rPr>
                                <w:rFonts w:ascii="Comic Sans MS" w:hAnsi="Comic Sans MS"/>
                                <w:sz w:val="24"/>
                                <w:szCs w:val="24"/>
                              </w:rPr>
                            </w:pPr>
                            <w:r w:rsidRPr="00C116DE">
                              <w:rPr>
                                <w:rFonts w:ascii="Comic Sans MS" w:hAnsi="Comic Sans MS"/>
                                <w:sz w:val="24"/>
                                <w:szCs w:val="24"/>
                              </w:rPr>
                              <w:t>Čovjek uvjeren  u napredak živi u jednom sigurnom očekivanju da bi znanosti i tehnici moglo uspjeti da bilo kada riješe i nadvladaju sve probleme na zemlji. Očekuje se – ako ne odmah, a ono  u  nekoj bližoj ili daljnjoj budućnosti – uspostava raja na Zemlji. Sam bi čovjek proizveo taj "raj", ako bi mu uspjelo tako reći doći do vrhunca razvoja. Sama patnja i smrt, tako se misli, mogle bi jednom biti nadvladane iz čistog ljudskog djelovanja.</w:t>
                            </w:r>
                          </w:p>
                          <w:p w:rsidR="00C116DE" w:rsidRPr="00C116DE" w:rsidRDefault="00C116DE" w:rsidP="00C116DE">
                            <w:pPr>
                              <w:pStyle w:val="Bezproreda"/>
                              <w:jc w:val="both"/>
                              <w:rPr>
                                <w:rFonts w:ascii="Comic Sans MS" w:hAnsi="Comic Sans MS"/>
                                <w:sz w:val="24"/>
                                <w:szCs w:val="24"/>
                              </w:rPr>
                            </w:pPr>
                            <w:r w:rsidRPr="00C116DE">
                              <w:rPr>
                                <w:rFonts w:ascii="Comic Sans MS" w:hAnsi="Comic Sans MS" w:cs="Arial"/>
                                <w:color w:val="000000"/>
                                <w:sz w:val="24"/>
                                <w:szCs w:val="24"/>
                              </w:rPr>
                              <w:t>Riječ Božja ostaje, ona neće uminuti, a nebo će i zemlja uminuti. Isus Krist je vječna Božja riječ koja je uzela tijelo. On je došao u naš svijet koji je obilježen patnjom i smrću i u kojem vlada zlo. Isus Krist, Sin Božji i Sin Čovječji, došao je da nam dade nadu. On je navjestitelj kraljevstva Božjega. S njegovim dolaskom ono je već započelo i ide nezadrživo k svome dovršenju. Ne pouzdajemo se u nas same i u naše napore, nego u njega kao jedinoga Izbavitelja i Spasitelja.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5pt;margin-top:279.25pt;width:299.9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">
                <v:textbox style="mso-fit-shape-to-text:t">
                  <w:txbxContent>
                    <w:p w:rsidR="00C116DE" w:rsidRPr="00C116DE" w:rsidRDefault="00C116DE" w:rsidP="00C116DE">
                      <w:pPr>
                        <w:pStyle w:val="Bezproreda"/>
                        <w:jc w:val="both"/>
                        <w:rPr>
                          <w:rFonts w:ascii="Comic Sans MS" w:hAnsi="Comic Sans MS"/>
                          <w:sz w:val="24"/>
                          <w:szCs w:val="24"/>
                        </w:rPr>
                      </w:pPr>
                      <w:r w:rsidRPr="00C116DE">
                        <w:rPr>
                          <w:rFonts w:ascii="Comic Sans MS" w:hAnsi="Comic Sans MS"/>
                          <w:sz w:val="24"/>
                          <w:szCs w:val="24"/>
                        </w:rPr>
                        <w:t>Crkvena godina polako se približava svome kraju. Danas je već 33 nedjelja kroz crkvenu godinu i okrećemo se kraju svijeta.  Za nas kršćane taj će kraj sigurno doći, ujedno i dovršenje. Mi očekujemo "novo nebo" i "novu zemlju" (Iz 65,17; 2 Pet 3,13; Otk 21,1) u kojima stanuje pravednost.</w:t>
                      </w:r>
                    </w:p>
                    <w:p w:rsidR="00C116DE" w:rsidRDefault="00C116DE" w:rsidP="00C116DE">
                      <w:pPr>
                        <w:pStyle w:val="Bezproreda"/>
                        <w:jc w:val="both"/>
                        <w:rPr>
                          <w:rFonts w:ascii="Comic Sans MS" w:hAnsi="Comic Sans MS"/>
                          <w:sz w:val="24"/>
                          <w:szCs w:val="24"/>
                        </w:rPr>
                      </w:pPr>
                      <w:r w:rsidRPr="00C116DE">
                        <w:rPr>
                          <w:rFonts w:ascii="Comic Sans MS" w:hAnsi="Comic Sans MS"/>
                          <w:sz w:val="24"/>
                          <w:szCs w:val="24"/>
                        </w:rPr>
                        <w:t>Čovjek uvjeren  u napredak živi u jednom sigurnom očekivanju da bi znanosti i tehnici moglo uspjeti da bilo kada riješe i nadvladaju sve probleme na zemlji. Očekuje se – ako ne odmah, a ono  u  nekoj bližoj ili daljnjoj budućnosti – uspostava raja na Zemlji. Sam bi čovjek proizveo taj "raj", ako bi mu uspjelo tako reći doći do vrhunca razvoja. Sama patnja i smrt, tako se misli, mogle bi jednom biti nadvladane iz čistog ljudskog djelovanja.</w:t>
                      </w:r>
                    </w:p>
                    <w:p w:rsidR="00C116DE" w:rsidRPr="00C116DE" w:rsidRDefault="00C116DE" w:rsidP="00C116DE">
                      <w:pPr>
                        <w:pStyle w:val="Bezproreda"/>
                        <w:jc w:val="both"/>
                        <w:rPr>
                          <w:rFonts w:ascii="Comic Sans MS" w:hAnsi="Comic Sans MS"/>
                          <w:sz w:val="24"/>
                          <w:szCs w:val="24"/>
                        </w:rPr>
                      </w:pPr>
                      <w:r w:rsidRPr="00C116DE">
                        <w:rPr>
                          <w:rFonts w:ascii="Comic Sans MS" w:hAnsi="Comic Sans MS" w:cs="Arial"/>
                          <w:color w:val="000000"/>
                          <w:sz w:val="24"/>
                          <w:szCs w:val="24"/>
                        </w:rPr>
                        <w:t>Riječ Božja ostaje, ona neće uminuti, a nebo će i zemlja uminuti. Isus Krist je vječna Božja riječ koja je uzela tijelo. On je došao u naš svijet koji je obilježen patnjom i smrću i u kojem vlada zlo. Isus Krist, Sin Božji i Sin Čovječji, došao je da nam dade nadu. On je navjestitelj kraljevstva Božjega. S njegovim dolaskom ono je već započelo i ide nezadrživo k svome dovršenju. Ne pouzdajemo se u nas same i u naše napore, nego u njega kao jedinoga Izbavitelja i Spasitelja.</w:t>
                      </w:r>
                    </w:p>
                  </w:txbxContent>
                </v:textbox>
              </v:shape>
            </w:pict>
          </mc:Fallback>
        </mc:AlternateContent>
      </w:r>
    </w:p>
    <w:p w:rsidR="007A609F" w:rsidRPr="007A609F" w:rsidRDefault="007A609F" w:rsidP="007A609F"/>
    <w:p w:rsidR="007A609F" w:rsidRPr="007A609F" w:rsidRDefault="007A609F" w:rsidP="007A609F"/>
    <w:p w:rsidR="007A609F" w:rsidRPr="007A609F" w:rsidRDefault="007A609F" w:rsidP="007A609F"/>
    <w:p w:rsidR="007A609F" w:rsidRPr="007A609F" w:rsidRDefault="007A609F" w:rsidP="007A609F"/>
    <w:p w:rsidR="007A609F" w:rsidRPr="007A609F" w:rsidRDefault="007A609F" w:rsidP="007A609F"/>
    <w:p w:rsidR="007A609F" w:rsidRPr="007A609F" w:rsidRDefault="007A609F" w:rsidP="007A609F"/>
    <w:p w:rsidR="007A609F" w:rsidRPr="007A609F" w:rsidRDefault="007A609F" w:rsidP="007A609F"/>
    <w:p w:rsidR="007A609F" w:rsidRPr="007A609F" w:rsidRDefault="007A609F" w:rsidP="007A609F"/>
    <w:p w:rsidR="007A609F" w:rsidRPr="007A609F" w:rsidRDefault="007A609F" w:rsidP="007A609F"/>
    <w:p w:rsidR="007A609F" w:rsidRPr="007A609F" w:rsidRDefault="007A609F" w:rsidP="007A609F"/>
    <w:p w:rsidR="007A609F" w:rsidRPr="007A609F" w:rsidRDefault="007A609F" w:rsidP="007A609F"/>
    <w:p w:rsidR="007A609F" w:rsidRPr="007A609F" w:rsidRDefault="008C20CE" w:rsidP="007A609F">
      <w:r>
        <w:rPr>
          <w:noProof/>
          <w:lang w:eastAsia="hr-HR"/>
        </w:rPr>
        <mc:AlternateContent>
          <mc:Choice Requires="wps">
            <w:drawing>
              <wp:anchor distT="0" distB="0" distL="114300" distR="114300" simplePos="0" relativeHeight="251674624" behindDoc="0" locked="0" layoutInCell="1" allowOverlap="1" wp14:anchorId="4FF0FE80" wp14:editId="6B6058FA">
                <wp:simplePos x="0" y="0"/>
                <wp:positionH relativeFrom="column">
                  <wp:posOffset>-2778760</wp:posOffset>
                </wp:positionH>
                <wp:positionV relativeFrom="paragraph">
                  <wp:posOffset>266700</wp:posOffset>
                </wp:positionV>
                <wp:extent cx="1828800" cy="1828800"/>
                <wp:effectExtent l="0" t="0" r="0" b="0"/>
                <wp:wrapNone/>
                <wp:docPr id="9" name="Tekstni okvir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C20CE" w:rsidRPr="008C20CE" w:rsidRDefault="008C20CE" w:rsidP="008C20CE">
                            <w:pPr>
                              <w:jc w:val="center"/>
                              <w:rPr>
                                <w:rFonts w:ascii="Comic Sans MS" w:hAnsi="Comic Sans MS" w:cs="Arial"/>
                                <w:b/>
                                <w:caps/>
                                <w:color w:val="EEECE1" w:themeColor="background2"/>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C20CE">
                              <w:rPr>
                                <w:rFonts w:ascii="Comic Sans MS" w:hAnsi="Comic Sans MS" w:cs="Arial"/>
                                <w:b/>
                                <w:caps/>
                                <w:color w:val="EEECE1" w:themeColor="background2"/>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Gospodin mi je </w:t>
                            </w:r>
                          </w:p>
                          <w:p w:rsidR="008C20CE" w:rsidRPr="008C20CE" w:rsidRDefault="008C20CE" w:rsidP="008C20CE">
                            <w:pPr>
                              <w:jc w:val="center"/>
                              <w:rPr>
                                <w:rFonts w:ascii="Comic Sans MS" w:hAnsi="Comic Sans MS"/>
                                <w:b/>
                                <w:outline/>
                                <w:color w:val="C0504D" w:themeColor="accent2"/>
                                <w:sz w:val="28"/>
                                <w:szCs w:val="28"/>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8C20CE">
                              <w:rPr>
                                <w:rFonts w:ascii="Comic Sans MS" w:hAnsi="Comic Sans MS" w:cs="Arial"/>
                                <w:b/>
                                <w:caps/>
                                <w:color w:val="EEECE1" w:themeColor="background2"/>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svagda pred očima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ni okvir 9" o:spid="_x0000_s1032" type="#_x0000_t202" style="position:absolute;margin-left:-218.8pt;margin-top:21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" filled="f" stroked="f">
                <v:textbox style="mso-fit-shape-to-text:t">
                  <w:txbxContent>
                    <w:p w:rsidR="008C20CE" w:rsidRPr="008C20CE" w:rsidRDefault="008C20CE" w:rsidP="008C20CE">
                      <w:pPr>
                        <w:jc w:val="center"/>
                        <w:rPr>
                          <w:rFonts w:ascii="Comic Sans MS" w:hAnsi="Comic Sans MS" w:cs="Arial"/>
                          <w:b/>
                          <w:caps/>
                          <w:color w:val="EEECE1" w:themeColor="background2"/>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C20CE">
                        <w:rPr>
                          <w:rFonts w:ascii="Comic Sans MS" w:hAnsi="Comic Sans MS" w:cs="Arial"/>
                          <w:b/>
                          <w:caps/>
                          <w:color w:val="EEECE1" w:themeColor="background2"/>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Gospodin mi je </w:t>
                      </w:r>
                    </w:p>
                    <w:p w:rsidR="008C20CE" w:rsidRPr="008C20CE" w:rsidRDefault="008C20CE" w:rsidP="008C20CE">
                      <w:pPr>
                        <w:jc w:val="center"/>
                        <w:rPr>
                          <w:rFonts w:ascii="Comic Sans MS" w:hAnsi="Comic Sans MS"/>
                          <w:b/>
                          <w:outline/>
                          <w:color w:val="C0504D" w:themeColor="accent2"/>
                          <w:sz w:val="28"/>
                          <w:szCs w:val="28"/>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8C20CE">
                        <w:rPr>
                          <w:rFonts w:ascii="Comic Sans MS" w:hAnsi="Comic Sans MS" w:cs="Arial"/>
                          <w:b/>
                          <w:caps/>
                          <w:color w:val="EEECE1" w:themeColor="background2"/>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svagda pred očima</w:t>
                      </w:r>
                    </w:p>
                  </w:txbxContent>
                </v:textbox>
              </v:shape>
            </w:pict>
          </mc:Fallback>
        </mc:AlternateContent>
      </w:r>
    </w:p>
    <w:p w:rsidR="007A609F" w:rsidRDefault="007A609F" w:rsidP="007A609F"/>
    <w:p w:rsidR="00754D43" w:rsidRDefault="00A1109A" w:rsidP="007A609F">
      <w:pPr>
        <w:jc w:val="right"/>
      </w:pPr>
      <w:r>
        <w:rPr>
          <w:rFonts w:ascii="Matura MT Script Capitals" w:hAnsi="Matura MT Script Capitals"/>
          <w:b/>
          <w:noProof/>
          <w:color w:val="EEECE1" w:themeColor="background2"/>
          <w:sz w:val="36"/>
          <w:szCs w:val="36"/>
          <w:lang w:eastAsia="hr-HR"/>
        </w:rPr>
        <w:lastRenderedPageBreak/>
        <w:drawing>
          <wp:anchor distT="0" distB="0" distL="114300" distR="114300" simplePos="0" relativeHeight="251684864" behindDoc="0" locked="0" layoutInCell="1" allowOverlap="1" wp14:anchorId="773A8DB8" wp14:editId="1C5BCFA5">
            <wp:simplePos x="0" y="0"/>
            <wp:positionH relativeFrom="column">
              <wp:posOffset>3888105</wp:posOffset>
            </wp:positionH>
            <wp:positionV relativeFrom="paragraph">
              <wp:posOffset>-574040</wp:posOffset>
            </wp:positionV>
            <wp:extent cx="2171700" cy="584200"/>
            <wp:effectExtent l="0" t="0" r="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17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09F" w:rsidRDefault="00FD7BEF" w:rsidP="00C116DE">
      <w:r>
        <w:rPr>
          <w:noProof/>
          <w:lang w:eastAsia="hr-HR"/>
        </w:rPr>
        <mc:AlternateContent>
          <mc:Choice Requires="wpg">
            <w:drawing>
              <wp:anchor distT="0" distB="0" distL="114300" distR="114300" simplePos="0" relativeHeight="251682816" behindDoc="0" locked="0" layoutInCell="1" allowOverlap="1" wp14:anchorId="559611DC" wp14:editId="793812EA">
                <wp:simplePos x="0" y="0"/>
                <wp:positionH relativeFrom="page">
                  <wp:posOffset>4089400</wp:posOffset>
                </wp:positionH>
                <wp:positionV relativeFrom="page">
                  <wp:posOffset>127002</wp:posOffset>
                </wp:positionV>
                <wp:extent cx="3162300" cy="11149963"/>
                <wp:effectExtent l="0" t="0" r="19050" b="13970"/>
                <wp:wrapNone/>
                <wp:docPr id="43" name="Grupa 43"/>
                <wp:cNvGraphicFramePr/>
                <a:graphic xmlns:a="http://schemas.openxmlformats.org/drawingml/2006/main">
                  <a:graphicData uri="http://schemas.microsoft.com/office/word/2010/wordprocessingGroup">
                    <wpg:wgp>
                      <wpg:cNvGrpSpPr/>
                      <wpg:grpSpPr>
                        <a:xfrm>
                          <a:off x="0" y="0"/>
                          <a:ext cx="3162300" cy="11149963"/>
                          <a:chOff x="0" y="0"/>
                          <a:chExt cx="2475865" cy="10097096"/>
                        </a:xfrm>
                      </wpg:grpSpPr>
                      <wps:wsp>
                        <wps:cNvPr id="44" name="AutoShape 14"/>
                        <wps:cNvSpPr>
                          <a:spLocks noChangeArrowheads="1"/>
                        </wps:cNvSpPr>
                        <wps:spPr bwMode="auto">
                          <a:xfrm>
                            <a:off x="0" y="2"/>
                            <a:ext cx="2475865" cy="10097094"/>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1A0965" w:rsidRPr="001A0965" w:rsidRDefault="00A1109A" w:rsidP="001A0965">
                              <w:pPr>
                                <w:pStyle w:val="Naslov1"/>
                                <w:rPr>
                                  <w:rFonts w:ascii="Comic Sans MS" w:hAnsi="Comic Sans MS"/>
                                  <w:b w:val="0"/>
                                  <w:color w:val="auto"/>
                                  <w:sz w:val="24"/>
                                  <w:szCs w:val="24"/>
                                </w:rPr>
                              </w:pPr>
                              <w:hyperlink r:id="rId11" w:history="1">
                                <w:r w:rsidR="001A0965" w:rsidRPr="001A0965">
                                  <w:rPr>
                                    <w:rStyle w:val="Hiperveza"/>
                                    <w:rFonts w:ascii="Comic Sans MS" w:hAnsi="Comic Sans MS"/>
                                    <w:color w:val="auto"/>
                                    <w:sz w:val="24"/>
                                    <w:szCs w:val="24"/>
                                  </w:rPr>
                                  <w:t>BLAISE PASCAL</w:t>
                                </w:r>
                              </w:hyperlink>
                              <w:r w:rsidR="001A0965">
                                <w:rPr>
                                  <w:rFonts w:ascii="Comic Sans MS" w:hAnsi="Comic Sans MS"/>
                                  <w:color w:val="auto"/>
                                  <w:sz w:val="24"/>
                                  <w:szCs w:val="24"/>
                                </w:rPr>
                                <w:t xml:space="preserve">, </w:t>
                              </w:r>
                              <w:r w:rsidR="001A0965">
                                <w:rPr>
                                  <w:rFonts w:ascii="Comic Sans MS" w:hAnsi="Comic Sans MS"/>
                                  <w:b w:val="0"/>
                                  <w:color w:val="auto"/>
                                  <w:sz w:val="24"/>
                                  <w:szCs w:val="24"/>
                                </w:rPr>
                                <w:t>rođen je 19. lipnja</w:t>
                              </w:r>
                            </w:p>
                            <w:p w:rsidR="001A0965" w:rsidRDefault="001A0965" w:rsidP="001A0965">
                              <w:pPr>
                                <w:pStyle w:val="Bezproreda"/>
                                <w:rPr>
                                  <w:rFonts w:ascii="Comic Sans MS" w:hAnsi="Comic Sans MS"/>
                                  <w:sz w:val="24"/>
                                  <w:szCs w:val="24"/>
                                  <w:lang w:eastAsia="hr-HR"/>
                                </w:rPr>
                              </w:pPr>
                              <w:r w:rsidRPr="001A0965">
                                <w:rPr>
                                  <w:rFonts w:ascii="Comic Sans MS" w:hAnsi="Comic Sans MS"/>
                                  <w:sz w:val="24"/>
                                  <w:szCs w:val="24"/>
                                  <w:lang w:eastAsia="hr-HR"/>
                                </w:rPr>
                                <w:t>1623.u francuskoj pokrajiniAuvergne, u mjestu Clermont. Kad je Blaise imao devet godina, obitelj se preselila u Pariz. Otac ´ Etienne po struci je bio pravnik, ali se iz hobija bavio i matematikom.</w:t>
                              </w:r>
                            </w:p>
                            <w:p w:rsidR="00FD7BEF" w:rsidRDefault="00FD7BEF" w:rsidP="001A0965">
                              <w:pPr>
                                <w:pStyle w:val="Bezproreda"/>
                                <w:rPr>
                                  <w:rFonts w:ascii="Comic Sans MS" w:hAnsi="Comic Sans MS"/>
                                  <w:sz w:val="24"/>
                                  <w:szCs w:val="24"/>
                                  <w:lang w:eastAsia="hr-HR"/>
                                </w:rPr>
                              </w:pPr>
                              <w:r>
                                <w:rPr>
                                  <w:rFonts w:ascii="Comic Sans MS" w:hAnsi="Comic Sans MS"/>
                                  <w:sz w:val="24"/>
                                  <w:szCs w:val="24"/>
                                  <w:lang w:eastAsia="hr-HR"/>
                                </w:rPr>
                                <w:t>Sam Pascal bio je vrsni matematičar. Poznat je njegov teorem o mističnom heksagonu i mnogi drugi iz projektivne geometrije.</w:t>
                              </w:r>
                            </w:p>
                            <w:p w:rsidR="00FD7BEF" w:rsidRDefault="00FD7BEF" w:rsidP="001A0965">
                              <w:pPr>
                                <w:pStyle w:val="Bezproreda"/>
                                <w:rPr>
                                  <w:rFonts w:ascii="Comic Sans MS" w:hAnsi="Comic Sans MS"/>
                                  <w:sz w:val="24"/>
                                  <w:szCs w:val="24"/>
                                  <w:lang w:eastAsia="hr-HR"/>
                                </w:rPr>
                              </w:pPr>
                              <w:r>
                                <w:rPr>
                                  <w:rFonts w:ascii="Comic Sans MS" w:hAnsi="Comic Sans MS"/>
                                  <w:sz w:val="24"/>
                                  <w:szCs w:val="24"/>
                                  <w:lang w:eastAsia="hr-HR"/>
                                </w:rPr>
                                <w:t>Za nas su važna njegova djela: Misli i Pisma provincijalcu.</w:t>
                              </w:r>
                            </w:p>
                            <w:p w:rsidR="001A0965" w:rsidRPr="001A0965" w:rsidRDefault="00FD7BEF" w:rsidP="00FD7BEF">
                              <w:pPr>
                                <w:pStyle w:val="Bezproreda"/>
                                <w:rPr>
                                  <w:rFonts w:ascii="Comic Sans MS" w:hAnsi="Comic Sans MS"/>
                                  <w:sz w:val="24"/>
                                  <w:szCs w:val="24"/>
                                  <w:lang w:eastAsia="hr-HR"/>
                                </w:rPr>
                              </w:pPr>
                              <w:r w:rsidRPr="00FD7BEF">
                                <w:rPr>
                                  <w:rFonts w:ascii="Comic Sans MS" w:hAnsi="Comic Sans MS"/>
                                  <w:color w:val="303030"/>
                                  <w:sz w:val="24"/>
                                  <w:szCs w:val="24"/>
                                </w:rPr>
                                <w:t xml:space="preserve">Vječno živo kršćanstvo učinilo je da vječno živi Pascal, a njegove Misli bit će evergreen. Ovo nas može podsjetiti na grafite s berlinskog zida; netko je napisao: </w:t>
                              </w:r>
                              <w:r w:rsidRPr="00FD7BEF">
                                <w:rPr>
                                  <w:rStyle w:val="Istaknuto"/>
                                  <w:rFonts w:ascii="Comic Sans MS" w:hAnsi="Comic Sans MS"/>
                                  <w:color w:val="303030"/>
                                  <w:sz w:val="24"/>
                                  <w:szCs w:val="24"/>
                                </w:rPr>
                                <w:t>Bog je mrtav. Nietzshe</w:t>
                              </w:r>
                              <w:r w:rsidRPr="00FD7BEF">
                                <w:rPr>
                                  <w:rFonts w:ascii="Comic Sans MS" w:hAnsi="Comic Sans MS"/>
                                  <w:color w:val="303030"/>
                                  <w:sz w:val="24"/>
                                  <w:szCs w:val="24"/>
                                </w:rPr>
                                <w:t xml:space="preserve">. A onda je netko dopisao: </w:t>
                              </w:r>
                              <w:r w:rsidRPr="00FD7BEF">
                                <w:rPr>
                                  <w:rStyle w:val="Istaknuto"/>
                                  <w:rFonts w:ascii="Comic Sans MS" w:hAnsi="Comic Sans MS"/>
                                  <w:color w:val="303030"/>
                                  <w:sz w:val="24"/>
                                  <w:szCs w:val="24"/>
                                </w:rPr>
                                <w:t>Nietzsche je mrtav! Bog</w:t>
                              </w:r>
                              <w:r w:rsidRPr="00FD7BEF">
                                <w:rPr>
                                  <w:rFonts w:ascii="Comic Sans MS" w:hAnsi="Comic Sans MS"/>
                                  <w:color w:val="303030"/>
                                  <w:sz w:val="24"/>
                                  <w:szCs w:val="24"/>
                                </w:rPr>
                                <w:t xml:space="preserve">. Sve ovo ne govori samo o Božjoj vječnosti, i uzaludnoj nadi u smrt kršćanstva, već i o vječnosti </w:t>
                              </w:r>
                              <w:r w:rsidRPr="00FD7BEF">
                                <w:rPr>
                                  <w:rStyle w:val="Istaknuto"/>
                                  <w:rFonts w:ascii="Comic Sans MS" w:hAnsi="Comic Sans MS"/>
                                  <w:color w:val="303030"/>
                                  <w:sz w:val="24"/>
                                  <w:szCs w:val="24"/>
                                </w:rPr>
                                <w:t>Misli</w:t>
                              </w:r>
                              <w:r w:rsidRPr="00FD7BEF">
                                <w:rPr>
                                  <w:rFonts w:ascii="Comic Sans MS" w:hAnsi="Comic Sans MS"/>
                                  <w:color w:val="303030"/>
                                  <w:sz w:val="24"/>
                                  <w:szCs w:val="24"/>
                                </w:rPr>
                                <w:t xml:space="preserve">, koje je napisao Pascal, u svojoj dugoj bolesti i agoniji. To su fragmenti jedne katedrale duha, koja će izazivati onu istu mržnju kao i kršćanstvo, ali će trajati vječno. Vječnost ovdje nije nikakvo književno pretjerivanje, već bitno učenje kršćanstva. Zemaljska Pascalova smrt zaustavila je izgradnju te katedrale, koju je kanio izgraditi, nazivajući je </w:t>
                              </w:r>
                              <w:r w:rsidRPr="00FD7BEF">
                                <w:rPr>
                                  <w:rStyle w:val="Istaknuto"/>
                                  <w:rFonts w:ascii="Comic Sans MS" w:hAnsi="Comic Sans MS"/>
                                  <w:color w:val="303030"/>
                                  <w:sz w:val="24"/>
                                  <w:szCs w:val="24"/>
                                </w:rPr>
                                <w:t>Apologie de la Religion cretienne</w:t>
                              </w:r>
                              <w:r w:rsidRPr="00FD7BEF">
                                <w:rPr>
                                  <w:rFonts w:ascii="Comic Sans MS" w:hAnsi="Comic Sans MS"/>
                                  <w:color w:val="303030"/>
                                  <w:sz w:val="24"/>
                                  <w:szCs w:val="24"/>
                                </w:rPr>
                                <w:t xml:space="preserve">. Jer je svojom konverzijom Pascal svo svoje umovanje posvetio apologiji kršćanstva. Oni koji su hulili na kršćanstvo, morali su se sresti s tim genijem kršćanstva, a Nietzsche je dobro shvatio njegovu veličinu, ali je </w:t>
                              </w:r>
                              <w:r w:rsidRPr="00FD7BEF">
                                <w:rPr>
                                  <w:rStyle w:val="Istaknuto"/>
                                  <w:rFonts w:ascii="Comic Sans MS" w:hAnsi="Comic Sans MS"/>
                                  <w:color w:val="303030"/>
                                  <w:sz w:val="24"/>
                                  <w:szCs w:val="24"/>
                                </w:rPr>
                                <w:t xml:space="preserve">njegovu vjeru shvatio kao </w:t>
                              </w:r>
                              <w:r>
                                <w:rPr>
                                  <w:rStyle w:val="Istaknuto"/>
                                  <w:rFonts w:ascii="Comic Sans MS" w:hAnsi="Comic Sans MS"/>
                                  <w:color w:val="303030"/>
                                  <w:sz w:val="24"/>
                                  <w:szCs w:val="24"/>
                                </w:rPr>
                                <w:t>s</w:t>
                              </w:r>
                              <w:r w:rsidRPr="00FD7BEF">
                                <w:rPr>
                                  <w:rStyle w:val="Istaknuto"/>
                                  <w:rFonts w:ascii="Comic Sans MS" w:hAnsi="Comic Sans MS"/>
                                  <w:color w:val="303030"/>
                                  <w:sz w:val="24"/>
                                  <w:szCs w:val="24"/>
                                </w:rPr>
                                <w:t>amoubojstvo njegova uma</w:t>
                              </w:r>
                              <w:r w:rsidRPr="00FD7BEF">
                                <w:rPr>
                                  <w:rFonts w:ascii="Comic Sans MS" w:hAnsi="Comic Sans MS"/>
                                  <w:color w:val="303030"/>
                                  <w:sz w:val="24"/>
                                  <w:szCs w:val="24"/>
                                </w:rPr>
                                <w:t xml:space="preserve">. </w:t>
                              </w:r>
                              <w:r w:rsidRPr="00FD7BEF">
                                <w:rPr>
                                  <w:rFonts w:ascii="Comic Sans MS" w:hAnsi="Comic Sans MS"/>
                                  <w:color w:val="303030"/>
                                  <w:sz w:val="24"/>
                                  <w:szCs w:val="24"/>
                                </w:rPr>
                                <w:t>Ljudske</w:t>
                              </w:r>
                              <w:r w:rsidR="00A1109A">
                                <w:rPr>
                                  <w:rFonts w:ascii="Comic Sans MS" w:hAnsi="Comic Sans MS"/>
                                  <w:color w:val="303030"/>
                                  <w:sz w:val="24"/>
                                  <w:szCs w:val="24"/>
                                </w:rPr>
                                <w:t xml:space="preserve"> </w:t>
                              </w:r>
                              <w:bookmarkStart w:id="0" w:name="_GoBack"/>
                              <w:bookmarkEnd w:id="0"/>
                              <w:r w:rsidRPr="00FD7BEF">
                                <w:rPr>
                                  <w:rFonts w:ascii="Comic Sans MS" w:hAnsi="Comic Sans MS"/>
                                  <w:color w:val="303030"/>
                                  <w:sz w:val="24"/>
                                  <w:szCs w:val="24"/>
                                </w:rPr>
                                <w:t xml:space="preserve">agonije i smrti jedino možemo sagledati u ozračju Golgote, agonije i Kristove smrti, kojom je </w:t>
                              </w:r>
                              <w:r w:rsidRPr="00FD7BEF">
                                <w:rPr>
                                  <w:rStyle w:val="Istaknuto"/>
                                  <w:rFonts w:ascii="Comic Sans MS" w:hAnsi="Comic Sans MS"/>
                                  <w:color w:val="303030"/>
                                  <w:sz w:val="24"/>
                                  <w:szCs w:val="24"/>
                                </w:rPr>
                                <w:t>uništio smrt</w:t>
                              </w:r>
                              <w:r w:rsidRPr="00FD7BEF">
                                <w:rPr>
                                  <w:rFonts w:ascii="Comic Sans MS" w:hAnsi="Comic Sans MS"/>
                                  <w:color w:val="303030"/>
                                  <w:sz w:val="24"/>
                                  <w:szCs w:val="24"/>
                                </w:rPr>
                                <w:t xml:space="preserve">. </w:t>
                              </w:r>
                            </w:p>
                          </w:txbxContent>
                        </wps:txbx>
                        <wps:bodyPr rot="0" vert="horz" wrap="square" lIns="182880" tIns="457200" rIns="182880" bIns="73152" anchor="t" anchorCtr="0" upright="1">
                          <a:noAutofit/>
                        </wps:bodyPr>
                      </wps:wsp>
                      <wps:wsp>
                        <wps:cNvPr id="45" name="Rectangle 45"/>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A0965" w:rsidRDefault="001A0965">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46" name="Rectangle 46"/>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A0965" w:rsidRDefault="001A0965">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a 43" o:spid="_x0000_s1033" style="position:absolute;margin-left:322pt;margin-top:10pt;width:249pt;height:877.95pt;z-index:251682816;mso-position-horizontal-relative:page;mso-position-vertical-relative:page" coordsize="24758,10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">
                <v:rect id="AutoShape 14" o:spid="_x0000_s1034" style="position:absolute;width:24758;height:100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3ZMIA&#10;AADbAAAADwAAAGRycy9kb3ducmV2LnhtbESPS4vCQBCE74L/YWjBi6wTRYIbHUV3WRBvPnbPbabz&#10;wExPyEw0++8dQfBYVNVX1HLdmUrcqHGlZQWTcQSCOLW65FzB+fTzMQfhPLLGyjIp+CcH61W/t8RE&#10;2zsf6Hb0uQgQdgkqKLyvEyldWpBBN7Y1cfAy2xj0QTa51A3eA9xUchpFsTRYclgosKavgtLrsTUK&#10;9Pf+9zNut5y5+Krbv40c4SVTajjoNgsQnjr/Dr/aO61gNoPnl/A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fdkwgAAANsAAAAPAAAAAAAAAAAAAAAAAJgCAABkcnMvZG93&#10;bnJldi54bWxQSwUGAAAAAAQABAD1AAAAhwMAAAAA&#10;" fillcolor="white [3212]" strokecolor="#938953 [1614]" strokeweight="1.25pt">
                  <v:textbox inset="14.4pt,36pt,14.4pt,5.76pt">
                    <w:txbxContent>
                      <w:p w:rsidR="001A0965" w:rsidRPr="001A0965" w:rsidRDefault="00A1109A" w:rsidP="001A0965">
                        <w:pPr>
                          <w:pStyle w:val="Naslov1"/>
                          <w:rPr>
                            <w:rFonts w:ascii="Comic Sans MS" w:hAnsi="Comic Sans MS"/>
                            <w:b w:val="0"/>
                            <w:color w:val="auto"/>
                            <w:sz w:val="24"/>
                            <w:szCs w:val="24"/>
                          </w:rPr>
                        </w:pPr>
                        <w:hyperlink r:id="rId12" w:history="1">
                          <w:r w:rsidR="001A0965" w:rsidRPr="001A0965">
                            <w:rPr>
                              <w:rStyle w:val="Hiperveza"/>
                              <w:rFonts w:ascii="Comic Sans MS" w:hAnsi="Comic Sans MS"/>
                              <w:color w:val="auto"/>
                              <w:sz w:val="24"/>
                              <w:szCs w:val="24"/>
                            </w:rPr>
                            <w:t>BLAISE PASCAL</w:t>
                          </w:r>
                        </w:hyperlink>
                        <w:r w:rsidR="001A0965">
                          <w:rPr>
                            <w:rFonts w:ascii="Comic Sans MS" w:hAnsi="Comic Sans MS"/>
                            <w:color w:val="auto"/>
                            <w:sz w:val="24"/>
                            <w:szCs w:val="24"/>
                          </w:rPr>
                          <w:t xml:space="preserve">, </w:t>
                        </w:r>
                        <w:r w:rsidR="001A0965">
                          <w:rPr>
                            <w:rFonts w:ascii="Comic Sans MS" w:hAnsi="Comic Sans MS"/>
                            <w:b w:val="0"/>
                            <w:color w:val="auto"/>
                            <w:sz w:val="24"/>
                            <w:szCs w:val="24"/>
                          </w:rPr>
                          <w:t>rođen je 19. lipnja</w:t>
                        </w:r>
                      </w:p>
                      <w:p w:rsidR="001A0965" w:rsidRDefault="001A0965" w:rsidP="001A0965">
                        <w:pPr>
                          <w:pStyle w:val="Bezproreda"/>
                          <w:rPr>
                            <w:rFonts w:ascii="Comic Sans MS" w:hAnsi="Comic Sans MS"/>
                            <w:sz w:val="24"/>
                            <w:szCs w:val="24"/>
                            <w:lang w:eastAsia="hr-HR"/>
                          </w:rPr>
                        </w:pPr>
                        <w:r w:rsidRPr="001A0965">
                          <w:rPr>
                            <w:rFonts w:ascii="Comic Sans MS" w:hAnsi="Comic Sans MS"/>
                            <w:sz w:val="24"/>
                            <w:szCs w:val="24"/>
                            <w:lang w:eastAsia="hr-HR"/>
                          </w:rPr>
                          <w:t>1623.u francuskoj pokrajiniAuvergne, u mjestu Clermont. Kad je Blaise imao devet godina, obitelj se preselila u Pariz. Otac ´ Etienne po struci je bio pravnik, ali se iz hobija bavio i matematikom.</w:t>
                        </w:r>
                      </w:p>
                      <w:p w:rsidR="00FD7BEF" w:rsidRDefault="00FD7BEF" w:rsidP="001A0965">
                        <w:pPr>
                          <w:pStyle w:val="Bezproreda"/>
                          <w:rPr>
                            <w:rFonts w:ascii="Comic Sans MS" w:hAnsi="Comic Sans MS"/>
                            <w:sz w:val="24"/>
                            <w:szCs w:val="24"/>
                            <w:lang w:eastAsia="hr-HR"/>
                          </w:rPr>
                        </w:pPr>
                        <w:r>
                          <w:rPr>
                            <w:rFonts w:ascii="Comic Sans MS" w:hAnsi="Comic Sans MS"/>
                            <w:sz w:val="24"/>
                            <w:szCs w:val="24"/>
                            <w:lang w:eastAsia="hr-HR"/>
                          </w:rPr>
                          <w:t>Sam Pascal bio je vrsni matematičar. Poznat je njegov teorem o mističnom heksagonu i mnogi drugi iz projektivne geometrije.</w:t>
                        </w:r>
                      </w:p>
                      <w:p w:rsidR="00FD7BEF" w:rsidRDefault="00FD7BEF" w:rsidP="001A0965">
                        <w:pPr>
                          <w:pStyle w:val="Bezproreda"/>
                          <w:rPr>
                            <w:rFonts w:ascii="Comic Sans MS" w:hAnsi="Comic Sans MS"/>
                            <w:sz w:val="24"/>
                            <w:szCs w:val="24"/>
                            <w:lang w:eastAsia="hr-HR"/>
                          </w:rPr>
                        </w:pPr>
                        <w:r>
                          <w:rPr>
                            <w:rFonts w:ascii="Comic Sans MS" w:hAnsi="Comic Sans MS"/>
                            <w:sz w:val="24"/>
                            <w:szCs w:val="24"/>
                            <w:lang w:eastAsia="hr-HR"/>
                          </w:rPr>
                          <w:t>Za nas su važna njegova djela: Misli i Pisma provincijalcu.</w:t>
                        </w:r>
                      </w:p>
                      <w:p w:rsidR="001A0965" w:rsidRPr="001A0965" w:rsidRDefault="00FD7BEF" w:rsidP="00FD7BEF">
                        <w:pPr>
                          <w:pStyle w:val="Bezproreda"/>
                          <w:rPr>
                            <w:rFonts w:ascii="Comic Sans MS" w:hAnsi="Comic Sans MS"/>
                            <w:sz w:val="24"/>
                            <w:szCs w:val="24"/>
                            <w:lang w:eastAsia="hr-HR"/>
                          </w:rPr>
                        </w:pPr>
                        <w:r w:rsidRPr="00FD7BEF">
                          <w:rPr>
                            <w:rFonts w:ascii="Comic Sans MS" w:hAnsi="Comic Sans MS"/>
                            <w:color w:val="303030"/>
                            <w:sz w:val="24"/>
                            <w:szCs w:val="24"/>
                          </w:rPr>
                          <w:t xml:space="preserve">Vječno živo kršćanstvo učinilo je da vječno živi Pascal, a njegove Misli bit će evergreen. Ovo nas može podsjetiti na grafite s berlinskog zida; netko je napisao: </w:t>
                        </w:r>
                        <w:r w:rsidRPr="00FD7BEF">
                          <w:rPr>
                            <w:rStyle w:val="Istaknuto"/>
                            <w:rFonts w:ascii="Comic Sans MS" w:hAnsi="Comic Sans MS"/>
                            <w:color w:val="303030"/>
                            <w:sz w:val="24"/>
                            <w:szCs w:val="24"/>
                          </w:rPr>
                          <w:t>Bog je mrtav. Nietzshe</w:t>
                        </w:r>
                        <w:r w:rsidRPr="00FD7BEF">
                          <w:rPr>
                            <w:rFonts w:ascii="Comic Sans MS" w:hAnsi="Comic Sans MS"/>
                            <w:color w:val="303030"/>
                            <w:sz w:val="24"/>
                            <w:szCs w:val="24"/>
                          </w:rPr>
                          <w:t xml:space="preserve">. A onda je netko dopisao: </w:t>
                        </w:r>
                        <w:r w:rsidRPr="00FD7BEF">
                          <w:rPr>
                            <w:rStyle w:val="Istaknuto"/>
                            <w:rFonts w:ascii="Comic Sans MS" w:hAnsi="Comic Sans MS"/>
                            <w:color w:val="303030"/>
                            <w:sz w:val="24"/>
                            <w:szCs w:val="24"/>
                          </w:rPr>
                          <w:t>Nietzsche je mrtav! Bog</w:t>
                        </w:r>
                        <w:r w:rsidRPr="00FD7BEF">
                          <w:rPr>
                            <w:rFonts w:ascii="Comic Sans MS" w:hAnsi="Comic Sans MS"/>
                            <w:color w:val="303030"/>
                            <w:sz w:val="24"/>
                            <w:szCs w:val="24"/>
                          </w:rPr>
                          <w:t xml:space="preserve">. Sve ovo ne govori samo o Božjoj vječnosti, i uzaludnoj nadi u smrt kršćanstva, već i o vječnosti </w:t>
                        </w:r>
                        <w:r w:rsidRPr="00FD7BEF">
                          <w:rPr>
                            <w:rStyle w:val="Istaknuto"/>
                            <w:rFonts w:ascii="Comic Sans MS" w:hAnsi="Comic Sans MS"/>
                            <w:color w:val="303030"/>
                            <w:sz w:val="24"/>
                            <w:szCs w:val="24"/>
                          </w:rPr>
                          <w:t>Misli</w:t>
                        </w:r>
                        <w:r w:rsidRPr="00FD7BEF">
                          <w:rPr>
                            <w:rFonts w:ascii="Comic Sans MS" w:hAnsi="Comic Sans MS"/>
                            <w:color w:val="303030"/>
                            <w:sz w:val="24"/>
                            <w:szCs w:val="24"/>
                          </w:rPr>
                          <w:t xml:space="preserve">, koje je napisao Pascal, u svojoj dugoj bolesti i agoniji. To su fragmenti jedne katedrale duha, koja će izazivati onu istu mržnju kao i kršćanstvo, ali će trajati vječno. Vječnost ovdje nije nikakvo književno pretjerivanje, već bitno učenje kršćanstva. Zemaljska Pascalova smrt zaustavila je izgradnju te katedrale, koju je kanio izgraditi, nazivajući je </w:t>
                        </w:r>
                        <w:r w:rsidRPr="00FD7BEF">
                          <w:rPr>
                            <w:rStyle w:val="Istaknuto"/>
                            <w:rFonts w:ascii="Comic Sans MS" w:hAnsi="Comic Sans MS"/>
                            <w:color w:val="303030"/>
                            <w:sz w:val="24"/>
                            <w:szCs w:val="24"/>
                          </w:rPr>
                          <w:t>Apologie de la Religion cretienne</w:t>
                        </w:r>
                        <w:r w:rsidRPr="00FD7BEF">
                          <w:rPr>
                            <w:rFonts w:ascii="Comic Sans MS" w:hAnsi="Comic Sans MS"/>
                            <w:color w:val="303030"/>
                            <w:sz w:val="24"/>
                            <w:szCs w:val="24"/>
                          </w:rPr>
                          <w:t xml:space="preserve">. Jer je svojom konverzijom Pascal svo svoje umovanje posvetio apologiji kršćanstva. Oni koji su hulili na kršćanstvo, morali su se sresti s tim genijem kršćanstva, a Nietzsche je dobro shvatio njegovu veličinu, ali je </w:t>
                        </w:r>
                        <w:r w:rsidRPr="00FD7BEF">
                          <w:rPr>
                            <w:rStyle w:val="Istaknuto"/>
                            <w:rFonts w:ascii="Comic Sans MS" w:hAnsi="Comic Sans MS"/>
                            <w:color w:val="303030"/>
                            <w:sz w:val="24"/>
                            <w:szCs w:val="24"/>
                          </w:rPr>
                          <w:t xml:space="preserve">njegovu vjeru shvatio kao </w:t>
                        </w:r>
                        <w:r>
                          <w:rPr>
                            <w:rStyle w:val="Istaknuto"/>
                            <w:rFonts w:ascii="Comic Sans MS" w:hAnsi="Comic Sans MS"/>
                            <w:color w:val="303030"/>
                            <w:sz w:val="24"/>
                            <w:szCs w:val="24"/>
                          </w:rPr>
                          <w:t>s</w:t>
                        </w:r>
                        <w:r w:rsidRPr="00FD7BEF">
                          <w:rPr>
                            <w:rStyle w:val="Istaknuto"/>
                            <w:rFonts w:ascii="Comic Sans MS" w:hAnsi="Comic Sans MS"/>
                            <w:color w:val="303030"/>
                            <w:sz w:val="24"/>
                            <w:szCs w:val="24"/>
                          </w:rPr>
                          <w:t>amoubojstvo njegova uma</w:t>
                        </w:r>
                        <w:r w:rsidRPr="00FD7BEF">
                          <w:rPr>
                            <w:rFonts w:ascii="Comic Sans MS" w:hAnsi="Comic Sans MS"/>
                            <w:color w:val="303030"/>
                            <w:sz w:val="24"/>
                            <w:szCs w:val="24"/>
                          </w:rPr>
                          <w:t xml:space="preserve">. </w:t>
                        </w:r>
                        <w:r w:rsidRPr="00FD7BEF">
                          <w:rPr>
                            <w:rFonts w:ascii="Comic Sans MS" w:hAnsi="Comic Sans MS"/>
                            <w:color w:val="303030"/>
                            <w:sz w:val="24"/>
                            <w:szCs w:val="24"/>
                          </w:rPr>
                          <w:t>Ljudske</w:t>
                        </w:r>
                        <w:r w:rsidR="00A1109A">
                          <w:rPr>
                            <w:rFonts w:ascii="Comic Sans MS" w:hAnsi="Comic Sans MS"/>
                            <w:color w:val="303030"/>
                            <w:sz w:val="24"/>
                            <w:szCs w:val="24"/>
                          </w:rPr>
                          <w:t xml:space="preserve"> </w:t>
                        </w:r>
                        <w:bookmarkStart w:id="1" w:name="_GoBack"/>
                        <w:bookmarkEnd w:id="1"/>
                        <w:r w:rsidRPr="00FD7BEF">
                          <w:rPr>
                            <w:rFonts w:ascii="Comic Sans MS" w:hAnsi="Comic Sans MS"/>
                            <w:color w:val="303030"/>
                            <w:sz w:val="24"/>
                            <w:szCs w:val="24"/>
                          </w:rPr>
                          <w:t xml:space="preserve">agonije i smrti jedino možemo sagledati u ozračju Golgote, agonije i Kristove smrti, kojom je </w:t>
                        </w:r>
                        <w:r w:rsidRPr="00FD7BEF">
                          <w:rPr>
                            <w:rStyle w:val="Istaknuto"/>
                            <w:rFonts w:ascii="Comic Sans MS" w:hAnsi="Comic Sans MS"/>
                            <w:color w:val="303030"/>
                            <w:sz w:val="24"/>
                            <w:szCs w:val="24"/>
                          </w:rPr>
                          <w:t>uništio smrt</w:t>
                        </w:r>
                        <w:r w:rsidRPr="00FD7BEF">
                          <w:rPr>
                            <w:rFonts w:ascii="Comic Sans MS" w:hAnsi="Comic Sans MS"/>
                            <w:color w:val="303030"/>
                            <w:sz w:val="24"/>
                            <w:szCs w:val="24"/>
                          </w:rPr>
                          <w:t xml:space="preserve">. </w:t>
                        </w:r>
                      </w:p>
                    </w:txbxContent>
                  </v:textbox>
                </v:rect>
                <v:rect id="Rectangle 45" o:spid="_x0000_s1035"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2JMQA&#10;AADbAAAADwAAAGRycy9kb3ducmV2LnhtbESPQWvCQBSE74L/YXlCL9JsWrRIzCpaKNqLoLb3Z/Y1&#10;G5p9m2bXGP99VxA8DjPzDZMve1uLjlpfOVbwkqQgiAunKy4VfB0/nmcgfEDWWDsmBVfysFwMBzlm&#10;2l14T90hlCJC2GeowITQZFL6wpBFn7iGOHo/rrUYomxLqVu8RLit5WuavkmLFccFgw29Gyp+D2er&#10;YL/elH/feJztum1xNfjpJuOTU+pp1K/mIAL14RG+t7dawWQKty/x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RdiTEAAAA2wAAAA8AAAAAAAAAAAAAAAAAmAIAAGRycy9k&#10;b3ducmV2LnhtbFBLBQYAAAAABAAEAPUAAACJAwAAAAA=&#10;" fillcolor="#1f497d [3215]" stroked="f" strokeweight="2pt">
                  <v:textbox inset="14.4pt,14.4pt,14.4pt,28.8pt">
                    <w:txbxContent>
                      <w:p w:rsidR="001A0965" w:rsidRDefault="001A0965">
                        <w:pPr>
                          <w:spacing w:before="240"/>
                          <w:rPr>
                            <w:color w:val="FFFFFF" w:themeColor="background1"/>
                          </w:rPr>
                        </w:pPr>
                      </w:p>
                    </w:txbxContent>
                  </v:textbox>
                </v:rect>
                <v:rect id="Rectangle 46" o:spid="_x0000_s1036"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lK8UA&#10;AADbAAAADwAAAGRycy9kb3ducmV2LnhtbESPQWuDQBSE74X+h+UVeinJ2lISMVlDKRR6aA4aweuL&#10;+6Ki+1bcTTT/PlsI5DjMzDfMdjebXlxodK1lBe/LCARxZXXLtYLi8LOIQTiPrLG3TAqu5GCXPj9t&#10;MdF24owuua9FgLBLUEHj/ZBI6aqGDLqlHYiDd7KjQR/kWEs94hTgppcfUbSSBlsOCw0O9N1Q1eVn&#10;oyBz0/7tOq+Lszv+rUtfF3Ffdkq9vsxfGxCeZv8I39u/WsHnCv6/hB8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KUrxQAAANsAAAAPAAAAAAAAAAAAAAAAAJgCAABkcnMv&#10;ZG93bnJldi54bWxQSwUGAAAAAAQABAD1AAAAigMAAAAA&#10;" fillcolor="#4f81bd [3204]" stroked="f" strokeweight="2pt">
                  <v:textbox inset="14.4pt,14.4pt,14.4pt,28.8pt">
                    <w:txbxContent>
                      <w:p w:rsidR="001A0965" w:rsidRDefault="001A0965">
                        <w:pPr>
                          <w:spacing w:before="240"/>
                          <w:rPr>
                            <w:color w:val="FFFFFF" w:themeColor="background1"/>
                          </w:rPr>
                        </w:pPr>
                      </w:p>
                    </w:txbxContent>
                  </v:textbox>
                </v:rect>
                <w10:wrap anchorx="page" anchory="page"/>
              </v:group>
            </w:pict>
          </mc:Fallback>
        </mc:AlternateContent>
      </w:r>
      <w:r w:rsidR="00C116DE">
        <w:rPr>
          <w:noProof/>
          <w:lang w:eastAsia="hr-HR"/>
        </w:rPr>
        <mc:AlternateContent>
          <mc:Choice Requires="wps">
            <w:drawing>
              <wp:anchor distT="0" distB="0" distL="114300" distR="114300" simplePos="0" relativeHeight="251680768" behindDoc="0" locked="0" layoutInCell="0" allowOverlap="1" wp14:editId="1055B5AB">
                <wp:simplePos x="0" y="0"/>
                <wp:positionH relativeFrom="page">
                  <wp:posOffset>260350</wp:posOffset>
                </wp:positionH>
                <wp:positionV relativeFrom="page">
                  <wp:posOffset>222250</wp:posOffset>
                </wp:positionV>
                <wp:extent cx="3568700" cy="9247505"/>
                <wp:effectExtent l="57150" t="285750" r="260350" b="53340"/>
                <wp:wrapSquare wrapText="bothSides"/>
                <wp:docPr id="701" name="Pravokutnik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0" cy="9247505"/>
                        </a:xfrm>
                        <a:prstGeom prst="rect">
                          <a:avLst/>
                        </a:prstGeom>
                        <a:solidFill>
                          <a:schemeClr val="accent1">
                            <a:lumMod val="20000"/>
                            <a:lumOff val="80000"/>
                            <a:alpha val="87000"/>
                          </a:schemeClr>
                        </a:solidFill>
                        <a:effectLst>
                          <a:outerShdw dist="317500" dir="18728256" sx="100100" sy="100100" algn="ctr" rotWithShape="0">
                            <a:srgbClr val="D4CFB3">
                              <a:alpha val="45000"/>
                            </a:srgbClr>
                          </a:outerShdw>
                        </a:effectLst>
                        <a:scene3d>
                          <a:camera prst="orthographicFront"/>
                          <a:lightRig rig="threePt" dir="t"/>
                        </a:scene3d>
                        <a:sp3d>
                          <a:bevelT/>
                        </a:sp3d>
                      </wps:spPr>
                      <wps:txbx>
                        <w:txbxContent>
                          <w:p w:rsidR="00C116DE" w:rsidRDefault="00C116DE" w:rsidP="00C116DE">
                            <w:pPr>
                              <w:pStyle w:val="Bezproreda"/>
                              <w:rPr>
                                <w:rFonts w:ascii="Comic Sans MS" w:hAnsi="Comic Sans MS"/>
                                <w:b/>
                                <w:sz w:val="24"/>
                                <w:szCs w:val="24"/>
                              </w:rPr>
                            </w:pPr>
                            <w:r w:rsidRPr="007C7286">
                              <w:rPr>
                                <w:rFonts w:ascii="Comic Sans MS" w:hAnsi="Comic Sans MS"/>
                                <w:b/>
                                <w:sz w:val="24"/>
                                <w:szCs w:val="24"/>
                              </w:rPr>
                              <w:t>POGLED SA ZVONIKA (</w:t>
                            </w:r>
                            <w:r>
                              <w:rPr>
                                <w:rFonts w:ascii="Comic Sans MS" w:hAnsi="Comic Sans MS"/>
                                <w:b/>
                                <w:sz w:val="24"/>
                                <w:szCs w:val="24"/>
                              </w:rPr>
                              <w:t>12</w:t>
                            </w:r>
                            <w:r w:rsidRPr="007C7286">
                              <w:rPr>
                                <w:rFonts w:ascii="Comic Sans MS" w:hAnsi="Comic Sans MS"/>
                                <w:b/>
                                <w:sz w:val="24"/>
                                <w:szCs w:val="24"/>
                              </w:rPr>
                              <w:t>)</w:t>
                            </w:r>
                          </w:p>
                          <w:p w:rsidR="00C116DE" w:rsidRDefault="00266848" w:rsidP="00266848">
                            <w:pPr>
                              <w:pStyle w:val="Bezproreda"/>
                              <w:jc w:val="both"/>
                              <w:rPr>
                                <w:rFonts w:ascii="Comic Sans MS" w:hAnsi="Comic Sans MS"/>
                                <w:sz w:val="24"/>
                                <w:szCs w:val="24"/>
                              </w:rPr>
                            </w:pPr>
                            <w:r>
                              <w:rPr>
                                <w:rFonts w:ascii="Comic Sans MS" w:hAnsi="Comic Sans MS"/>
                                <w:sz w:val="24"/>
                                <w:szCs w:val="24"/>
                              </w:rPr>
                              <w:t>Pokušajmo malo demistificirati ljevičarsku mantru o kritičkom razmišljanju. To ti ispadne kao ono; do njihove pojave ljudi bili telad koja nije koristila moždane vijuge. Omiljena teza svih prosvjetitelja od pojave te endemske vrste preteče francuske revolucije jest da je prije njihove pojave bio „mrak i ništa“. Oni nose luč misli i napretka. Sve podliježe kritici  - osim njih i njihove misli i njihovih djela.</w:t>
                            </w:r>
                          </w:p>
                          <w:p w:rsidR="00C10798" w:rsidRDefault="00C10798" w:rsidP="00266848">
                            <w:pPr>
                              <w:pStyle w:val="Bezproreda"/>
                              <w:jc w:val="both"/>
                              <w:rPr>
                                <w:rFonts w:ascii="Comic Sans MS" w:hAnsi="Comic Sans MS"/>
                                <w:sz w:val="24"/>
                                <w:szCs w:val="24"/>
                              </w:rPr>
                            </w:pPr>
                            <w:r>
                              <w:rPr>
                                <w:rFonts w:ascii="Comic Sans MS" w:hAnsi="Comic Sans MS"/>
                                <w:sz w:val="24"/>
                                <w:szCs w:val="24"/>
                              </w:rPr>
                              <w:t>Kritičko mišljnje podrazumjeva:</w:t>
                            </w:r>
                          </w:p>
                          <w:p w:rsidR="00C10798" w:rsidRPr="00904256" w:rsidRDefault="00C10798" w:rsidP="00C10798">
                            <w:pPr>
                              <w:pStyle w:val="Bezproreda"/>
                              <w:numPr>
                                <w:ilvl w:val="0"/>
                                <w:numId w:val="1"/>
                              </w:numPr>
                              <w:jc w:val="both"/>
                              <w:rPr>
                                <w:i/>
                                <w:iCs/>
                              </w:rPr>
                            </w:pPr>
                            <w:r w:rsidRPr="00904256">
                              <w:rPr>
                                <w:rFonts w:ascii="Comic Sans MS" w:hAnsi="Comic Sans MS"/>
                                <w:i/>
                                <w:iCs/>
                                <w:sz w:val="24"/>
                                <w:szCs w:val="24"/>
                              </w:rPr>
                              <w:t>Aktivno slušanje  pozorno čitanje i promatranje što se događa oko nas</w:t>
                            </w:r>
                            <w:r w:rsidRPr="00904256">
                              <w:rPr>
                                <w:i/>
                                <w:iCs/>
                              </w:rPr>
                              <w:t>.</w:t>
                            </w:r>
                          </w:p>
                          <w:p w:rsidR="00C10798" w:rsidRPr="00904256" w:rsidRDefault="00C10798" w:rsidP="00C10798">
                            <w:pPr>
                              <w:pStyle w:val="Bezproreda"/>
                              <w:numPr>
                                <w:ilvl w:val="0"/>
                                <w:numId w:val="1"/>
                              </w:numPr>
                              <w:jc w:val="both"/>
                              <w:rPr>
                                <w:rFonts w:ascii="Comic Sans MS" w:hAnsi="Comic Sans MS"/>
                                <w:i/>
                                <w:iCs/>
                                <w:sz w:val="24"/>
                                <w:szCs w:val="24"/>
                              </w:rPr>
                            </w:pPr>
                            <w:r w:rsidRPr="00904256">
                              <w:rPr>
                                <w:rFonts w:ascii="Comic Sans MS" w:hAnsi="Comic Sans MS"/>
                                <w:i/>
                                <w:iCs/>
                                <w:sz w:val="24"/>
                                <w:szCs w:val="24"/>
                              </w:rPr>
                              <w:t>Analiziranje uočenoga: promišljanje i vrednovanje tvrdnji koje čujeme/o koj</w:t>
                            </w:r>
                            <w:r w:rsidR="0001037E">
                              <w:rPr>
                                <w:rFonts w:ascii="Comic Sans MS" w:hAnsi="Comic Sans MS"/>
                                <w:i/>
                                <w:iCs/>
                                <w:sz w:val="24"/>
                                <w:szCs w:val="24"/>
                              </w:rPr>
                              <w:t>i</w:t>
                            </w:r>
                            <w:r w:rsidRPr="00904256">
                              <w:rPr>
                                <w:rFonts w:ascii="Comic Sans MS" w:hAnsi="Comic Sans MS"/>
                                <w:i/>
                                <w:iCs/>
                                <w:sz w:val="24"/>
                                <w:szCs w:val="24"/>
                              </w:rPr>
                              <w:t>ma čitamo.</w:t>
                            </w:r>
                          </w:p>
                          <w:p w:rsidR="00C10798" w:rsidRPr="00904256" w:rsidRDefault="00C10798" w:rsidP="00C10798">
                            <w:pPr>
                              <w:pStyle w:val="Bezproreda"/>
                              <w:numPr>
                                <w:ilvl w:val="0"/>
                                <w:numId w:val="1"/>
                              </w:numPr>
                              <w:jc w:val="both"/>
                              <w:rPr>
                                <w:rFonts w:ascii="Comic Sans MS" w:hAnsi="Comic Sans MS"/>
                                <w:i/>
                                <w:iCs/>
                                <w:sz w:val="24"/>
                                <w:szCs w:val="24"/>
                              </w:rPr>
                            </w:pPr>
                            <w:r w:rsidRPr="00904256">
                              <w:rPr>
                                <w:rFonts w:ascii="Comic Sans MS" w:hAnsi="Comic Sans MS"/>
                                <w:i/>
                                <w:iCs/>
                                <w:sz w:val="24"/>
                                <w:szCs w:val="24"/>
                              </w:rPr>
                              <w:t>Uočavanje razloga zašto je nešto rečeno tako kako je rečeno, kad je rečeno i gdje je rečeno.</w:t>
                            </w:r>
                          </w:p>
                          <w:p w:rsidR="00C10798" w:rsidRPr="00904256" w:rsidRDefault="00C10798" w:rsidP="00C10798">
                            <w:pPr>
                              <w:pStyle w:val="Bezproreda"/>
                              <w:numPr>
                                <w:ilvl w:val="0"/>
                                <w:numId w:val="1"/>
                              </w:numPr>
                              <w:jc w:val="both"/>
                              <w:rPr>
                                <w:rFonts w:ascii="Comic Sans MS" w:hAnsi="Comic Sans MS"/>
                                <w:i/>
                                <w:iCs/>
                                <w:sz w:val="24"/>
                                <w:szCs w:val="24"/>
                              </w:rPr>
                            </w:pPr>
                            <w:r w:rsidRPr="00904256">
                              <w:rPr>
                                <w:rFonts w:ascii="Comic Sans MS" w:hAnsi="Comic Sans MS"/>
                                <w:i/>
                                <w:iCs/>
                                <w:sz w:val="24"/>
                                <w:szCs w:val="24"/>
                              </w:rPr>
                              <w:t>Zauzimanje stava prema tomu što je rečeno.</w:t>
                            </w:r>
                          </w:p>
                          <w:p w:rsidR="00C10798" w:rsidRPr="00904256" w:rsidRDefault="00904256" w:rsidP="00904256">
                            <w:pPr>
                              <w:pStyle w:val="Bezproreda"/>
                              <w:numPr>
                                <w:ilvl w:val="0"/>
                                <w:numId w:val="1"/>
                              </w:numPr>
                              <w:jc w:val="both"/>
                              <w:rPr>
                                <w:rFonts w:ascii="Comic Sans MS" w:hAnsi="Comic Sans MS"/>
                                <w:i/>
                                <w:iCs/>
                                <w:sz w:val="24"/>
                                <w:szCs w:val="24"/>
                              </w:rPr>
                            </w:pPr>
                            <w:r w:rsidRPr="00904256">
                              <w:rPr>
                                <w:rFonts w:ascii="Comic Sans MS" w:hAnsi="Comic Sans MS"/>
                                <w:i/>
                                <w:iCs/>
                                <w:sz w:val="24"/>
                                <w:szCs w:val="24"/>
                              </w:rPr>
                              <w:t>Vještinu da jasno i nekonfliktno izrazimo, objasnimo i obranimo svoj stav.</w:t>
                            </w:r>
                          </w:p>
                          <w:p w:rsidR="00904256" w:rsidRPr="0001037E" w:rsidRDefault="00904256" w:rsidP="00904256">
                            <w:pPr>
                              <w:pStyle w:val="Bezproreda"/>
                              <w:jc w:val="both"/>
                              <w:rPr>
                                <w:rFonts w:ascii="Comic Sans MS" w:hAnsi="Comic Sans MS"/>
                                <w:iCs/>
                                <w:sz w:val="24"/>
                                <w:szCs w:val="24"/>
                              </w:rPr>
                            </w:pPr>
                            <w:r w:rsidRPr="0001037E">
                              <w:rPr>
                                <w:rFonts w:ascii="Comic Sans MS" w:hAnsi="Comic Sans MS"/>
                                <w:iCs/>
                                <w:sz w:val="24"/>
                                <w:szCs w:val="24"/>
                              </w:rPr>
                              <w:t>Svaku vijest, govor, promišljanje valja nam propustiti kroz šest filtara: TKO? ŠTO? GDJE? KAD? ZAŠTO? KAKO?</w:t>
                            </w:r>
                          </w:p>
                          <w:p w:rsidR="00904256" w:rsidRDefault="00904256" w:rsidP="00904256">
                            <w:pPr>
                              <w:pStyle w:val="Bezproreda"/>
                              <w:jc w:val="both"/>
                              <w:rPr>
                                <w:rFonts w:ascii="Comic Sans MS" w:hAnsi="Comic Sans MS"/>
                                <w:iCs/>
                                <w:sz w:val="24"/>
                                <w:szCs w:val="24"/>
                              </w:rPr>
                            </w:pPr>
                            <w:r w:rsidRPr="0001037E">
                              <w:rPr>
                                <w:rFonts w:ascii="Comic Sans MS" w:hAnsi="Comic Sans MS"/>
                                <w:iCs/>
                                <w:sz w:val="24"/>
                                <w:szCs w:val="24"/>
                              </w:rPr>
                              <w:t>Sada kada smo postavili temelje kritičkog razmišljanja krenimo na taj način promatrati „kritička razmišljanja“ naših ljevičara.</w:t>
                            </w:r>
                          </w:p>
                          <w:p w:rsidR="0001037E" w:rsidRDefault="0001037E" w:rsidP="00904256">
                            <w:pPr>
                              <w:pStyle w:val="Bezproreda"/>
                              <w:jc w:val="both"/>
                              <w:rPr>
                                <w:rFonts w:ascii="Comic Sans MS" w:hAnsi="Comic Sans MS"/>
                                <w:iCs/>
                                <w:sz w:val="24"/>
                                <w:szCs w:val="24"/>
                              </w:rPr>
                            </w:pPr>
                            <w:r>
                              <w:rPr>
                                <w:rFonts w:ascii="Comic Sans MS" w:hAnsi="Comic Sans MS"/>
                                <w:iCs/>
                                <w:sz w:val="24"/>
                                <w:szCs w:val="24"/>
                              </w:rPr>
                              <w:t>Moje dugogodišnje iskustvo u pisanju članaka govori mi da većina ljudi ne čita pozorno ono što je napisano, niti ne uočava razloge zbog čega je napisano to što je napisano, svoj stav prema člancima imaju i prije nego što su ga i počeli čitati, niti većinu ne zanima, osobito ako se ne uklapa u njihove unaprijed stvorene sudove. Jer oni već unaprijed znaju sve.</w:t>
                            </w:r>
                          </w:p>
                          <w:p w:rsidR="00F81474" w:rsidRDefault="00F81474" w:rsidP="00904256">
                            <w:pPr>
                              <w:pStyle w:val="Bezproreda"/>
                              <w:jc w:val="both"/>
                              <w:rPr>
                                <w:rFonts w:ascii="Comic Sans MS" w:hAnsi="Comic Sans MS"/>
                                <w:iCs/>
                                <w:sz w:val="24"/>
                                <w:szCs w:val="24"/>
                              </w:rPr>
                            </w:pPr>
                            <w:r>
                              <w:rPr>
                                <w:rFonts w:ascii="Comic Sans MS" w:hAnsi="Comic Sans MS"/>
                                <w:iCs/>
                                <w:sz w:val="24"/>
                                <w:szCs w:val="24"/>
                              </w:rPr>
                              <w:t>Većina ljudi kada čita novine pročita naslov i podnaslov koji najčešće nemaju veze s tekstom koji slijedi, ali uspjeh je zagarantiran.</w:t>
                            </w:r>
                          </w:p>
                          <w:p w:rsidR="0001037E" w:rsidRPr="0001037E" w:rsidRDefault="0001037E" w:rsidP="00904256">
                            <w:pPr>
                              <w:pStyle w:val="Bezproreda"/>
                              <w:jc w:val="both"/>
                              <w:rPr>
                                <w:rFonts w:ascii="Comic Sans MS" w:hAnsi="Comic Sans MS"/>
                                <w:iCs/>
                                <w:sz w:val="24"/>
                                <w:szCs w:val="24"/>
                              </w:rPr>
                            </w:pP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95000</wp14:pctHeight>
                </wp14:sizeRelV>
              </wp:anchor>
            </w:drawing>
          </mc:Choice>
          <mc:Fallback>
            <w:pict>
              <v:rect id="Pravokutnik 399" o:spid="_x0000_s1037" style="position:absolute;margin-left:20.5pt;margin-top:17.5pt;width:281pt;height:728.15pt;z-index:251680768;visibility:visible;mso-wrap-style:square;mso-width-percent:0;mso-height-percent:950;mso-wrap-distance-left:9pt;mso-wrap-distance-top:0;mso-wrap-distance-right:9pt;mso-wrap-distance-bottom:0;mso-position-horizontal:absolute;mso-position-horizontal-relative:page;mso-position-vertical:absolute;mso-position-vertical-relative:page;mso-width-percent:0;mso-height-percent:9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" o:allowincell="f" fillcolor="#dbe5f1 [660]" stroked="f">
                <v:fill opacity="57054f"/>
                <v:shadow on="t" type="perspective" color="#d4cfb3" opacity="29491f" offset="5.91708mm,-6.53994mm" matrix="65602f,,,65602f"/>
                <v:textbox inset="28.8pt,7.2pt,14.4pt,7.2pt">
                  <w:txbxContent>
                    <w:p w:rsidR="00C116DE" w:rsidRDefault="00C116DE" w:rsidP="00C116DE">
                      <w:pPr>
                        <w:pStyle w:val="Bezproreda"/>
                        <w:rPr>
                          <w:rFonts w:ascii="Comic Sans MS" w:hAnsi="Comic Sans MS"/>
                          <w:b/>
                          <w:sz w:val="24"/>
                          <w:szCs w:val="24"/>
                        </w:rPr>
                      </w:pPr>
                      <w:r w:rsidRPr="007C7286">
                        <w:rPr>
                          <w:rFonts w:ascii="Comic Sans MS" w:hAnsi="Comic Sans MS"/>
                          <w:b/>
                          <w:sz w:val="24"/>
                          <w:szCs w:val="24"/>
                        </w:rPr>
                        <w:t>POGLED SA ZVONIKA (</w:t>
                      </w:r>
                      <w:r>
                        <w:rPr>
                          <w:rFonts w:ascii="Comic Sans MS" w:hAnsi="Comic Sans MS"/>
                          <w:b/>
                          <w:sz w:val="24"/>
                          <w:szCs w:val="24"/>
                        </w:rPr>
                        <w:t>12</w:t>
                      </w:r>
                      <w:r w:rsidRPr="007C7286">
                        <w:rPr>
                          <w:rFonts w:ascii="Comic Sans MS" w:hAnsi="Comic Sans MS"/>
                          <w:b/>
                          <w:sz w:val="24"/>
                          <w:szCs w:val="24"/>
                        </w:rPr>
                        <w:t>)</w:t>
                      </w:r>
                    </w:p>
                    <w:p w:rsidR="00C116DE" w:rsidRDefault="00266848" w:rsidP="00266848">
                      <w:pPr>
                        <w:pStyle w:val="Bezproreda"/>
                        <w:jc w:val="both"/>
                        <w:rPr>
                          <w:rFonts w:ascii="Comic Sans MS" w:hAnsi="Comic Sans MS"/>
                          <w:sz w:val="24"/>
                          <w:szCs w:val="24"/>
                        </w:rPr>
                      </w:pPr>
                      <w:r>
                        <w:rPr>
                          <w:rFonts w:ascii="Comic Sans MS" w:hAnsi="Comic Sans MS"/>
                          <w:sz w:val="24"/>
                          <w:szCs w:val="24"/>
                        </w:rPr>
                        <w:t>Pokušajmo malo demistificirati ljevičarsku mantru o kritičkom razmišljanju. To ti ispadne kao ono; do njihove pojave ljudi bili telad koja nije koristila moždane vijuge. Omiljena teza svih prosvjetitelja od pojave te endemske vrste preteče francuske revolucije jest da je prije njihove pojave bio „mrak i ništa“. Oni nose luč misli i napretka. Sve podliježe kritici  - osim njih i njihove misli i njihovih djela.</w:t>
                      </w:r>
                    </w:p>
                    <w:p w:rsidR="00C10798" w:rsidRDefault="00C10798" w:rsidP="00266848">
                      <w:pPr>
                        <w:pStyle w:val="Bezproreda"/>
                        <w:jc w:val="both"/>
                        <w:rPr>
                          <w:rFonts w:ascii="Comic Sans MS" w:hAnsi="Comic Sans MS"/>
                          <w:sz w:val="24"/>
                          <w:szCs w:val="24"/>
                        </w:rPr>
                      </w:pPr>
                      <w:r>
                        <w:rPr>
                          <w:rFonts w:ascii="Comic Sans MS" w:hAnsi="Comic Sans MS"/>
                          <w:sz w:val="24"/>
                          <w:szCs w:val="24"/>
                        </w:rPr>
                        <w:t>Kritičko mišljnje podrazumjeva:</w:t>
                      </w:r>
                    </w:p>
                    <w:p w:rsidR="00C10798" w:rsidRPr="00904256" w:rsidRDefault="00C10798" w:rsidP="00C10798">
                      <w:pPr>
                        <w:pStyle w:val="Bezproreda"/>
                        <w:numPr>
                          <w:ilvl w:val="0"/>
                          <w:numId w:val="1"/>
                        </w:numPr>
                        <w:jc w:val="both"/>
                        <w:rPr>
                          <w:i/>
                          <w:iCs/>
                        </w:rPr>
                      </w:pPr>
                      <w:r w:rsidRPr="00904256">
                        <w:rPr>
                          <w:rFonts w:ascii="Comic Sans MS" w:hAnsi="Comic Sans MS"/>
                          <w:i/>
                          <w:iCs/>
                          <w:sz w:val="24"/>
                          <w:szCs w:val="24"/>
                        </w:rPr>
                        <w:t>Aktivno slušanje  pozorno čitanje i promatranje što se događa oko nas</w:t>
                      </w:r>
                      <w:r w:rsidRPr="00904256">
                        <w:rPr>
                          <w:i/>
                          <w:iCs/>
                        </w:rPr>
                        <w:t>.</w:t>
                      </w:r>
                    </w:p>
                    <w:p w:rsidR="00C10798" w:rsidRPr="00904256" w:rsidRDefault="00C10798" w:rsidP="00C10798">
                      <w:pPr>
                        <w:pStyle w:val="Bezproreda"/>
                        <w:numPr>
                          <w:ilvl w:val="0"/>
                          <w:numId w:val="1"/>
                        </w:numPr>
                        <w:jc w:val="both"/>
                        <w:rPr>
                          <w:rFonts w:ascii="Comic Sans MS" w:hAnsi="Comic Sans MS"/>
                          <w:i/>
                          <w:iCs/>
                          <w:sz w:val="24"/>
                          <w:szCs w:val="24"/>
                        </w:rPr>
                      </w:pPr>
                      <w:r w:rsidRPr="00904256">
                        <w:rPr>
                          <w:rFonts w:ascii="Comic Sans MS" w:hAnsi="Comic Sans MS"/>
                          <w:i/>
                          <w:iCs/>
                          <w:sz w:val="24"/>
                          <w:szCs w:val="24"/>
                        </w:rPr>
                        <w:t>Analiziranje uočenoga: promišljanje i vrednovanje tvrdnji koje čujeme/o koj</w:t>
                      </w:r>
                      <w:r w:rsidR="0001037E">
                        <w:rPr>
                          <w:rFonts w:ascii="Comic Sans MS" w:hAnsi="Comic Sans MS"/>
                          <w:i/>
                          <w:iCs/>
                          <w:sz w:val="24"/>
                          <w:szCs w:val="24"/>
                        </w:rPr>
                        <w:t>i</w:t>
                      </w:r>
                      <w:r w:rsidRPr="00904256">
                        <w:rPr>
                          <w:rFonts w:ascii="Comic Sans MS" w:hAnsi="Comic Sans MS"/>
                          <w:i/>
                          <w:iCs/>
                          <w:sz w:val="24"/>
                          <w:szCs w:val="24"/>
                        </w:rPr>
                        <w:t>ma čitamo.</w:t>
                      </w:r>
                    </w:p>
                    <w:p w:rsidR="00C10798" w:rsidRPr="00904256" w:rsidRDefault="00C10798" w:rsidP="00C10798">
                      <w:pPr>
                        <w:pStyle w:val="Bezproreda"/>
                        <w:numPr>
                          <w:ilvl w:val="0"/>
                          <w:numId w:val="1"/>
                        </w:numPr>
                        <w:jc w:val="both"/>
                        <w:rPr>
                          <w:rFonts w:ascii="Comic Sans MS" w:hAnsi="Comic Sans MS"/>
                          <w:i/>
                          <w:iCs/>
                          <w:sz w:val="24"/>
                          <w:szCs w:val="24"/>
                        </w:rPr>
                      </w:pPr>
                      <w:r w:rsidRPr="00904256">
                        <w:rPr>
                          <w:rFonts w:ascii="Comic Sans MS" w:hAnsi="Comic Sans MS"/>
                          <w:i/>
                          <w:iCs/>
                          <w:sz w:val="24"/>
                          <w:szCs w:val="24"/>
                        </w:rPr>
                        <w:t>Uočavanje razloga zašto je nešto rečeno tako kako je rečeno, kad je rečeno i gdje je rečeno.</w:t>
                      </w:r>
                    </w:p>
                    <w:p w:rsidR="00C10798" w:rsidRPr="00904256" w:rsidRDefault="00C10798" w:rsidP="00C10798">
                      <w:pPr>
                        <w:pStyle w:val="Bezproreda"/>
                        <w:numPr>
                          <w:ilvl w:val="0"/>
                          <w:numId w:val="1"/>
                        </w:numPr>
                        <w:jc w:val="both"/>
                        <w:rPr>
                          <w:rFonts w:ascii="Comic Sans MS" w:hAnsi="Comic Sans MS"/>
                          <w:i/>
                          <w:iCs/>
                          <w:sz w:val="24"/>
                          <w:szCs w:val="24"/>
                        </w:rPr>
                      </w:pPr>
                      <w:r w:rsidRPr="00904256">
                        <w:rPr>
                          <w:rFonts w:ascii="Comic Sans MS" w:hAnsi="Comic Sans MS"/>
                          <w:i/>
                          <w:iCs/>
                          <w:sz w:val="24"/>
                          <w:szCs w:val="24"/>
                        </w:rPr>
                        <w:t>Zauzimanje stava prema tomu što je rečeno.</w:t>
                      </w:r>
                    </w:p>
                    <w:p w:rsidR="00C10798" w:rsidRPr="00904256" w:rsidRDefault="00904256" w:rsidP="00904256">
                      <w:pPr>
                        <w:pStyle w:val="Bezproreda"/>
                        <w:numPr>
                          <w:ilvl w:val="0"/>
                          <w:numId w:val="1"/>
                        </w:numPr>
                        <w:jc w:val="both"/>
                        <w:rPr>
                          <w:rFonts w:ascii="Comic Sans MS" w:hAnsi="Comic Sans MS"/>
                          <w:i/>
                          <w:iCs/>
                          <w:sz w:val="24"/>
                          <w:szCs w:val="24"/>
                        </w:rPr>
                      </w:pPr>
                      <w:r w:rsidRPr="00904256">
                        <w:rPr>
                          <w:rFonts w:ascii="Comic Sans MS" w:hAnsi="Comic Sans MS"/>
                          <w:i/>
                          <w:iCs/>
                          <w:sz w:val="24"/>
                          <w:szCs w:val="24"/>
                        </w:rPr>
                        <w:t>Vještinu da jasno i nekonfliktno izrazimo, objasnimo i obranimo svoj stav.</w:t>
                      </w:r>
                    </w:p>
                    <w:p w:rsidR="00904256" w:rsidRPr="0001037E" w:rsidRDefault="00904256" w:rsidP="00904256">
                      <w:pPr>
                        <w:pStyle w:val="Bezproreda"/>
                        <w:jc w:val="both"/>
                        <w:rPr>
                          <w:rFonts w:ascii="Comic Sans MS" w:hAnsi="Comic Sans MS"/>
                          <w:iCs/>
                          <w:sz w:val="24"/>
                          <w:szCs w:val="24"/>
                        </w:rPr>
                      </w:pPr>
                      <w:r w:rsidRPr="0001037E">
                        <w:rPr>
                          <w:rFonts w:ascii="Comic Sans MS" w:hAnsi="Comic Sans MS"/>
                          <w:iCs/>
                          <w:sz w:val="24"/>
                          <w:szCs w:val="24"/>
                        </w:rPr>
                        <w:t>Svaku vijest, govor, promišljanje valja nam propustiti kroz šest filtara: TKO? ŠTO? GDJE? KAD? ZAŠTO? KAKO?</w:t>
                      </w:r>
                    </w:p>
                    <w:p w:rsidR="00904256" w:rsidRDefault="00904256" w:rsidP="00904256">
                      <w:pPr>
                        <w:pStyle w:val="Bezproreda"/>
                        <w:jc w:val="both"/>
                        <w:rPr>
                          <w:rFonts w:ascii="Comic Sans MS" w:hAnsi="Comic Sans MS"/>
                          <w:iCs/>
                          <w:sz w:val="24"/>
                          <w:szCs w:val="24"/>
                        </w:rPr>
                      </w:pPr>
                      <w:r w:rsidRPr="0001037E">
                        <w:rPr>
                          <w:rFonts w:ascii="Comic Sans MS" w:hAnsi="Comic Sans MS"/>
                          <w:iCs/>
                          <w:sz w:val="24"/>
                          <w:szCs w:val="24"/>
                        </w:rPr>
                        <w:t>Sada kada smo postavili temelje kritičkog razmišljanja krenimo na taj način promatrati „kritička razmišljanja“ naših ljevičara.</w:t>
                      </w:r>
                    </w:p>
                    <w:p w:rsidR="0001037E" w:rsidRDefault="0001037E" w:rsidP="00904256">
                      <w:pPr>
                        <w:pStyle w:val="Bezproreda"/>
                        <w:jc w:val="both"/>
                        <w:rPr>
                          <w:rFonts w:ascii="Comic Sans MS" w:hAnsi="Comic Sans MS"/>
                          <w:iCs/>
                          <w:sz w:val="24"/>
                          <w:szCs w:val="24"/>
                        </w:rPr>
                      </w:pPr>
                      <w:r>
                        <w:rPr>
                          <w:rFonts w:ascii="Comic Sans MS" w:hAnsi="Comic Sans MS"/>
                          <w:iCs/>
                          <w:sz w:val="24"/>
                          <w:szCs w:val="24"/>
                        </w:rPr>
                        <w:t>Moje dugogodišnje iskustvo u pisanju članaka govori mi da većina ljudi ne čita pozorno ono što je napisano, niti ne uočava razloge zbog čega je napisano to što je napisano, svoj stav prema člancima imaju i prije nego što su ga i počeli čitati, niti većinu ne zanima, osobito ako se ne uklapa u njihove unaprijed stvorene sudove. Jer oni već unaprijed znaju sve.</w:t>
                      </w:r>
                    </w:p>
                    <w:p w:rsidR="00F81474" w:rsidRDefault="00F81474" w:rsidP="00904256">
                      <w:pPr>
                        <w:pStyle w:val="Bezproreda"/>
                        <w:jc w:val="both"/>
                        <w:rPr>
                          <w:rFonts w:ascii="Comic Sans MS" w:hAnsi="Comic Sans MS"/>
                          <w:iCs/>
                          <w:sz w:val="24"/>
                          <w:szCs w:val="24"/>
                        </w:rPr>
                      </w:pPr>
                      <w:r>
                        <w:rPr>
                          <w:rFonts w:ascii="Comic Sans MS" w:hAnsi="Comic Sans MS"/>
                          <w:iCs/>
                          <w:sz w:val="24"/>
                          <w:szCs w:val="24"/>
                        </w:rPr>
                        <w:t>Većina ljudi kada čita novine pročita naslov i podnaslov koji najčešće nemaju veze s tekstom koji slijedi, ali uspjeh je zagarantiran.</w:t>
                      </w:r>
                    </w:p>
                    <w:p w:rsidR="0001037E" w:rsidRPr="0001037E" w:rsidRDefault="0001037E" w:rsidP="00904256">
                      <w:pPr>
                        <w:pStyle w:val="Bezproreda"/>
                        <w:jc w:val="both"/>
                        <w:rPr>
                          <w:rFonts w:ascii="Comic Sans MS" w:hAnsi="Comic Sans MS"/>
                          <w:iCs/>
                          <w:sz w:val="24"/>
                          <w:szCs w:val="24"/>
                        </w:rPr>
                      </w:pPr>
                    </w:p>
                  </w:txbxContent>
                </v:textbox>
                <w10:wrap type="square" anchorx="page" anchory="page"/>
              </v:rect>
            </w:pict>
          </mc:Fallback>
        </mc:AlternateContent>
      </w:r>
    </w:p>
    <w:p w:rsidR="007A609F" w:rsidRDefault="007A609F" w:rsidP="007A609F">
      <w:pPr>
        <w:jc w:val="right"/>
      </w:pPr>
    </w:p>
    <w:p w:rsidR="007A609F" w:rsidRDefault="007A609F" w:rsidP="007A609F">
      <w:pPr>
        <w:jc w:val="right"/>
      </w:pPr>
    </w:p>
    <w:p w:rsidR="007A609F" w:rsidRDefault="007A609F" w:rsidP="007A609F">
      <w:pPr>
        <w:jc w:val="right"/>
      </w:pPr>
    </w:p>
    <w:p w:rsidR="007A609F" w:rsidRDefault="007A609F" w:rsidP="007A609F">
      <w:pPr>
        <w:jc w:val="right"/>
      </w:pPr>
    </w:p>
    <w:p w:rsidR="007A609F" w:rsidRDefault="007A609F" w:rsidP="007A609F">
      <w:pPr>
        <w:jc w:val="right"/>
      </w:pPr>
    </w:p>
    <w:p w:rsidR="007A609F" w:rsidRDefault="007A609F" w:rsidP="007A609F">
      <w:pPr>
        <w:jc w:val="right"/>
      </w:pPr>
    </w:p>
    <w:p w:rsidR="007A609F" w:rsidRDefault="007A609F" w:rsidP="007A609F">
      <w:pPr>
        <w:jc w:val="right"/>
      </w:pPr>
    </w:p>
    <w:p w:rsidR="007A609F" w:rsidRDefault="007A609F" w:rsidP="007A609F">
      <w:pPr>
        <w:jc w:val="right"/>
      </w:pPr>
    </w:p>
    <w:p w:rsidR="00C116DE" w:rsidRDefault="00C116DE" w:rsidP="007A609F">
      <w:pPr>
        <w:jc w:val="right"/>
      </w:pPr>
    </w:p>
    <w:p w:rsidR="00C116DE" w:rsidRDefault="00C116DE" w:rsidP="007A609F">
      <w:pPr>
        <w:jc w:val="right"/>
      </w:pPr>
    </w:p>
    <w:p w:rsidR="00C116DE" w:rsidRDefault="00C116DE" w:rsidP="007A609F">
      <w:pPr>
        <w:jc w:val="right"/>
      </w:pPr>
    </w:p>
    <w:p w:rsidR="00C116DE" w:rsidRDefault="00C116DE" w:rsidP="007A609F">
      <w:pPr>
        <w:jc w:val="right"/>
      </w:pPr>
    </w:p>
    <w:p w:rsidR="00C116DE" w:rsidRDefault="00C116DE" w:rsidP="007A609F">
      <w:pPr>
        <w:jc w:val="right"/>
      </w:pPr>
    </w:p>
    <w:p w:rsidR="00C116DE" w:rsidRDefault="00C116DE" w:rsidP="007A609F">
      <w:pPr>
        <w:jc w:val="right"/>
      </w:pPr>
    </w:p>
    <w:p w:rsidR="00C116DE" w:rsidRDefault="00C116DE" w:rsidP="007A609F">
      <w:pPr>
        <w:jc w:val="right"/>
      </w:pPr>
    </w:p>
    <w:p w:rsidR="00C116DE" w:rsidRDefault="00C116DE" w:rsidP="007A609F">
      <w:pPr>
        <w:jc w:val="right"/>
      </w:pPr>
    </w:p>
    <w:p w:rsidR="00C116DE" w:rsidRDefault="00C116DE" w:rsidP="007A609F">
      <w:pPr>
        <w:jc w:val="right"/>
      </w:pPr>
    </w:p>
    <w:p w:rsidR="00C116DE" w:rsidRDefault="00C116DE" w:rsidP="007A609F">
      <w:pPr>
        <w:jc w:val="right"/>
      </w:pPr>
    </w:p>
    <w:p w:rsidR="00C116DE" w:rsidRDefault="00C116DE" w:rsidP="007A609F">
      <w:pPr>
        <w:jc w:val="right"/>
      </w:pPr>
    </w:p>
    <w:p w:rsidR="00C116DE" w:rsidRDefault="00C116DE" w:rsidP="007A609F">
      <w:pPr>
        <w:jc w:val="right"/>
      </w:pPr>
    </w:p>
    <w:p w:rsidR="00C116DE" w:rsidRDefault="00C116DE" w:rsidP="007A609F">
      <w:pPr>
        <w:jc w:val="right"/>
      </w:pPr>
    </w:p>
    <w:p w:rsidR="00C116DE" w:rsidRDefault="00C116DE" w:rsidP="007A609F">
      <w:pPr>
        <w:jc w:val="right"/>
      </w:pPr>
    </w:p>
    <w:p w:rsidR="00C116DE" w:rsidRDefault="00C116DE" w:rsidP="007A609F">
      <w:pPr>
        <w:jc w:val="right"/>
      </w:pPr>
    </w:p>
    <w:p w:rsidR="00C116DE" w:rsidRDefault="00C116DE" w:rsidP="007A609F">
      <w:pPr>
        <w:jc w:val="right"/>
      </w:pPr>
    </w:p>
    <w:p w:rsidR="00C116DE" w:rsidRDefault="00C116DE" w:rsidP="007A609F">
      <w:pPr>
        <w:jc w:val="right"/>
      </w:pPr>
    </w:p>
    <w:p w:rsidR="00C116DE" w:rsidRDefault="00C116DE" w:rsidP="007A609F">
      <w:pPr>
        <w:jc w:val="right"/>
      </w:pPr>
    </w:p>
    <w:p w:rsidR="00C116DE" w:rsidRDefault="00BE227D" w:rsidP="007A609F">
      <w:pPr>
        <w:jc w:val="right"/>
      </w:pPr>
      <w:r>
        <w:rPr>
          <w:rFonts w:ascii="Arial" w:hAnsi="Arial" w:cs="Arial"/>
          <w:noProof/>
          <w:color w:val="0000FF"/>
          <w:sz w:val="27"/>
          <w:szCs w:val="27"/>
          <w:lang w:eastAsia="hr-HR"/>
        </w:rPr>
        <w:drawing>
          <wp:anchor distT="0" distB="0" distL="114300" distR="114300" simplePos="0" relativeHeight="251689984" behindDoc="0" locked="0" layoutInCell="1" allowOverlap="1" wp14:anchorId="290B874B" wp14:editId="3A520982">
            <wp:simplePos x="0" y="0"/>
            <wp:positionH relativeFrom="column">
              <wp:posOffset>1193800</wp:posOffset>
            </wp:positionH>
            <wp:positionV relativeFrom="paragraph">
              <wp:posOffset>-683895</wp:posOffset>
            </wp:positionV>
            <wp:extent cx="2464066" cy="2273300"/>
            <wp:effectExtent l="0" t="0" r="0" b="0"/>
            <wp:wrapNone/>
            <wp:docPr id="6" name="Slika 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4066"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88960" behindDoc="1" locked="0" layoutInCell="1" allowOverlap="1" wp14:anchorId="49F97FEB" wp14:editId="03AD24EE">
                <wp:simplePos x="0" y="0"/>
                <wp:positionH relativeFrom="column">
                  <wp:posOffset>-355600</wp:posOffset>
                </wp:positionH>
                <wp:positionV relativeFrom="paragraph">
                  <wp:posOffset>-1336675</wp:posOffset>
                </wp:positionV>
                <wp:extent cx="2324100" cy="2984500"/>
                <wp:effectExtent l="0" t="0" r="19050" b="25400"/>
                <wp:wrapNone/>
                <wp:docPr id="11" name="Pravokutni trokut 11"/>
                <wp:cNvGraphicFramePr/>
                <a:graphic xmlns:a="http://schemas.openxmlformats.org/drawingml/2006/main">
                  <a:graphicData uri="http://schemas.microsoft.com/office/word/2010/wordprocessingShape">
                    <wps:wsp>
                      <wps:cNvSpPr/>
                      <wps:spPr>
                        <a:xfrm>
                          <a:off x="0" y="0"/>
                          <a:ext cx="2324100" cy="2984500"/>
                        </a:xfrm>
                        <a:prstGeom prst="rtTriangle">
                          <a:avLst/>
                        </a:prstGeom>
                        <a:solidFill>
                          <a:sysClr val="window" lastClr="FFFFFF"/>
                        </a:solidFill>
                        <a:ln w="25400" cap="flat" cmpd="sng" algn="ctr">
                          <a:solidFill>
                            <a:srgbClr val="F79646"/>
                          </a:solidFill>
                          <a:prstDash val="solid"/>
                        </a:ln>
                        <a:effectLst/>
                      </wps:spPr>
                      <wps:txbx>
                        <w:txbxContent>
                          <w:p w:rsidR="00BE227D" w:rsidRPr="006F5B1C" w:rsidRDefault="00BE227D" w:rsidP="00BE227D">
                            <w:pPr>
                              <w:pStyle w:val="Bezproreda"/>
                              <w:rPr>
                                <w:rFonts w:ascii="Comic Sans MS" w:hAnsi="Comic Sans MS"/>
                                <w:sz w:val="24"/>
                                <w:szCs w:val="24"/>
                              </w:rPr>
                            </w:pPr>
                            <w:r w:rsidRPr="006F5B1C">
                              <w:rPr>
                                <w:rFonts w:ascii="Comic Sans MS" w:hAnsi="Comic Sans MS"/>
                                <w:sz w:val="24"/>
                                <w:szCs w:val="24"/>
                              </w:rPr>
                              <w:t>Želim o Bogu o svojoj Crkvi što više doznati…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Pravokutni trokut 11" o:spid="_x0000_s1038" type="#_x0000_t6" style="position:absolute;left:0;text-align:left;margin-left:-28pt;margin-top:-105.25pt;width:183pt;height:2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" fillcolor="window" strokecolor="#f79646" strokeweight="2pt">
                <v:textbox>
                  <w:txbxContent>
                    <w:p w:rsidR="00BE227D" w:rsidRPr="006F5B1C" w:rsidRDefault="00BE227D" w:rsidP="00BE227D">
                      <w:pPr>
                        <w:pStyle w:val="Bezproreda"/>
                        <w:rPr>
                          <w:rFonts w:ascii="Comic Sans MS" w:hAnsi="Comic Sans MS"/>
                          <w:sz w:val="24"/>
                          <w:szCs w:val="24"/>
                        </w:rPr>
                      </w:pPr>
                      <w:r w:rsidRPr="006F5B1C">
                        <w:rPr>
                          <w:rFonts w:ascii="Comic Sans MS" w:hAnsi="Comic Sans MS"/>
                          <w:sz w:val="24"/>
                          <w:szCs w:val="24"/>
                        </w:rPr>
                        <w:t>Želim o Bogu o svojoj Crkvi što više doznati…</w:t>
                      </w:r>
                    </w:p>
                  </w:txbxContent>
                </v:textbox>
              </v:shape>
            </w:pict>
          </mc:Fallback>
        </mc:AlternateContent>
      </w:r>
      <w:r>
        <w:rPr>
          <w:noProof/>
          <w:lang w:eastAsia="hr-HR"/>
        </w:rPr>
        <w:drawing>
          <wp:anchor distT="0" distB="0" distL="114300" distR="114300" simplePos="0" relativeHeight="251686912" behindDoc="0" locked="0" layoutInCell="1" allowOverlap="1" wp14:anchorId="246E67AC" wp14:editId="3A8C0794">
            <wp:simplePos x="0" y="0"/>
            <wp:positionH relativeFrom="column">
              <wp:posOffset>-404495</wp:posOffset>
            </wp:positionH>
            <wp:positionV relativeFrom="paragraph">
              <wp:posOffset>-684530</wp:posOffset>
            </wp:positionV>
            <wp:extent cx="2552700" cy="2419350"/>
            <wp:effectExtent l="0" t="0" r="0" b="0"/>
            <wp:wrapSquare wrapText="bothSides"/>
            <wp:docPr id="4" name="Slika 4" descr="C:\Users\Korisnik\Documents\župna katehe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ocuments\župna katehez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6DE" w:rsidRDefault="00C116DE" w:rsidP="007A609F">
      <w:pPr>
        <w:jc w:val="right"/>
      </w:pPr>
    </w:p>
    <w:p w:rsidR="007A609F" w:rsidRDefault="007A609F" w:rsidP="007A609F">
      <w:pPr>
        <w:jc w:val="right"/>
      </w:pPr>
    </w:p>
    <w:p w:rsidR="00BE227D" w:rsidRDefault="00BE227D" w:rsidP="008C20CE">
      <w:r w:rsidRPr="003435AF">
        <w:rPr>
          <w:rFonts w:ascii="Comic Sans MS" w:hAnsi="Comic Sans MS" w:cs="Arial"/>
          <w:noProof/>
          <w:color w:val="0000FF"/>
          <w:sz w:val="24"/>
          <w:szCs w:val="24"/>
          <w:lang w:eastAsia="hr-HR"/>
        </w:rPr>
        <w:drawing>
          <wp:anchor distT="0" distB="0" distL="114300" distR="114300" simplePos="0" relativeHeight="251692032" behindDoc="0" locked="0" layoutInCell="1" allowOverlap="1" wp14:anchorId="27AE59F0" wp14:editId="66BD0BCD">
            <wp:simplePos x="0" y="0"/>
            <wp:positionH relativeFrom="column">
              <wp:posOffset>-2552700</wp:posOffset>
            </wp:positionH>
            <wp:positionV relativeFrom="paragraph">
              <wp:posOffset>848360</wp:posOffset>
            </wp:positionV>
            <wp:extent cx="2795270" cy="2971800"/>
            <wp:effectExtent l="0" t="0" r="0" b="0"/>
            <wp:wrapSquare wrapText="bothSides"/>
            <wp:docPr id="10" name="Slika 10" descr="Slikovni rezultat za obite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obitelj">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527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227D" w:rsidRPr="00BE227D" w:rsidRDefault="00BE227D" w:rsidP="00BE227D"/>
    <w:p w:rsidR="007A609F" w:rsidRDefault="00BE227D" w:rsidP="00BE227D">
      <w:pPr>
        <w:jc w:val="both"/>
        <w:rPr>
          <w:rFonts w:ascii="Comic Sans MS" w:hAnsi="Comic Sans MS"/>
          <w:sz w:val="24"/>
          <w:szCs w:val="24"/>
        </w:rPr>
      </w:pPr>
      <w:r w:rsidRPr="00BE227D">
        <w:rPr>
          <w:rFonts w:ascii="Comic Sans MS" w:hAnsi="Comic Sans MS"/>
          <w:b/>
          <w:bCs/>
          <w:sz w:val="24"/>
          <w:szCs w:val="24"/>
        </w:rPr>
        <w:t>14. Molite krunicu</w:t>
      </w:r>
      <w:r w:rsidRPr="00BE227D">
        <w:rPr>
          <w:rFonts w:ascii="Comic Sans MS" w:hAnsi="Comic Sans MS"/>
          <w:sz w:val="24"/>
          <w:szCs w:val="24"/>
        </w:rPr>
        <w:t>. Bitno je da i dijete nauči moliti krunicu. Možda nećete moći izmoliti krunicu svaki dan s malim djetetom, ali i samo desetica na dan, ili cijela krunica jednom na tjedan može pomoći vašem djetetu da mu molitva krunice prijeđe u naviku.</w:t>
      </w:r>
    </w:p>
    <w:p w:rsidR="00BE227D" w:rsidRDefault="00BE227D" w:rsidP="00BE227D">
      <w:pPr>
        <w:jc w:val="both"/>
        <w:rPr>
          <w:rFonts w:ascii="Comic Sans MS" w:hAnsi="Comic Sans MS"/>
          <w:sz w:val="24"/>
          <w:szCs w:val="24"/>
        </w:rPr>
      </w:pPr>
      <w:r w:rsidRPr="00BE227D">
        <w:rPr>
          <w:rFonts w:ascii="Comic Sans MS" w:hAnsi="Comic Sans MS"/>
          <w:b/>
          <w:sz w:val="24"/>
          <w:szCs w:val="24"/>
        </w:rPr>
        <w:t>15. Sastavite obiteljsku molitvu</w:t>
      </w:r>
      <w:r>
        <w:rPr>
          <w:rFonts w:ascii="Comic Sans MS" w:hAnsi="Comic Sans MS"/>
          <w:sz w:val="24"/>
          <w:szCs w:val="24"/>
        </w:rPr>
        <w:t>. Potaknite svoje dijete da sastavi riječi dnevne molitve koju ćete zajedno moliti.</w:t>
      </w:r>
    </w:p>
    <w:p w:rsidR="00BE227D" w:rsidRDefault="00BE227D" w:rsidP="00BE227D">
      <w:pPr>
        <w:jc w:val="both"/>
        <w:rPr>
          <w:rFonts w:ascii="Comic Sans MS" w:hAnsi="Comic Sans MS"/>
          <w:sz w:val="24"/>
          <w:szCs w:val="24"/>
        </w:rPr>
      </w:pPr>
      <w:r w:rsidRPr="00BE227D">
        <w:rPr>
          <w:rFonts w:ascii="Comic Sans MS" w:hAnsi="Comic Sans MS"/>
          <w:b/>
          <w:sz w:val="24"/>
          <w:szCs w:val="24"/>
        </w:rPr>
        <w:t>16. Naučite vaše dijete da Bogu ništa nije nemoguće</w:t>
      </w:r>
      <w:r>
        <w:rPr>
          <w:rFonts w:ascii="Comic Sans MS" w:hAnsi="Comic Sans MS"/>
          <w:sz w:val="24"/>
          <w:szCs w:val="24"/>
        </w:rPr>
        <w:t>. Dajte na znanje vašem djetetu da i onda kada se čini da je nešto nemoguće, da uz Boga to nije.</w:t>
      </w:r>
    </w:p>
    <w:p w:rsidR="008C1A2F" w:rsidRDefault="00B37AAF" w:rsidP="00BE227D">
      <w:pPr>
        <w:jc w:val="both"/>
        <w:rPr>
          <w:rFonts w:ascii="Comic Sans MS" w:hAnsi="Comic Sans MS"/>
          <w:sz w:val="24"/>
          <w:szCs w:val="24"/>
        </w:rPr>
      </w:pPr>
      <w:r>
        <w:rPr>
          <w:noProof/>
          <w:lang w:eastAsia="hr-HR"/>
        </w:rPr>
        <mc:AlternateContent>
          <mc:Choice Requires="wps">
            <w:drawing>
              <wp:anchor distT="0" distB="0" distL="114300" distR="114300" simplePos="0" relativeHeight="251696128" behindDoc="1" locked="0" layoutInCell="1" allowOverlap="1" wp14:anchorId="675BC646" wp14:editId="46D2500F">
                <wp:simplePos x="0" y="0"/>
                <wp:positionH relativeFrom="column">
                  <wp:posOffset>-345138</wp:posOffset>
                </wp:positionH>
                <wp:positionV relativeFrom="paragraph">
                  <wp:posOffset>1984581</wp:posOffset>
                </wp:positionV>
                <wp:extent cx="6616700" cy="2070100"/>
                <wp:effectExtent l="95250" t="285750" r="88900" b="292100"/>
                <wp:wrapNone/>
                <wp:docPr id="15" name="Pravokutnik 15"/>
                <wp:cNvGraphicFramePr/>
                <a:graphic xmlns:a="http://schemas.openxmlformats.org/drawingml/2006/main">
                  <a:graphicData uri="http://schemas.microsoft.com/office/word/2010/wordprocessingShape">
                    <wps:wsp>
                      <wps:cNvSpPr/>
                      <wps:spPr>
                        <a:xfrm rot="21325322">
                          <a:off x="0" y="0"/>
                          <a:ext cx="6616700" cy="20701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37AAF" w:rsidRDefault="00B37AAF" w:rsidP="00B37AAF">
                            <w:pPr>
                              <w:pStyle w:val="Bezproreda"/>
                              <w:rPr>
                                <w:rFonts w:ascii="Comic Sans MS" w:hAnsi="Comic Sans MS"/>
                                <w:sz w:val="24"/>
                                <w:szCs w:val="24"/>
                              </w:rPr>
                            </w:pPr>
                            <w:r w:rsidRPr="00B37AAF">
                              <w:rPr>
                                <w:rFonts w:ascii="Comic Sans MS" w:hAnsi="Comic Sans MS"/>
                                <w:b/>
                                <w:sz w:val="24"/>
                                <w:szCs w:val="24"/>
                              </w:rPr>
                              <w:t>KATEHETSKE RADIONICE:</w:t>
                            </w:r>
                            <w:r>
                              <w:rPr>
                                <w:rFonts w:ascii="Comic Sans MS" w:hAnsi="Comic Sans MS"/>
                                <w:b/>
                                <w:sz w:val="24"/>
                                <w:szCs w:val="24"/>
                              </w:rPr>
                              <w:t xml:space="preserve"> </w:t>
                            </w:r>
                            <w:r w:rsidRPr="00B37AAF">
                              <w:rPr>
                                <w:rFonts w:ascii="Comic Sans MS" w:hAnsi="Comic Sans MS"/>
                                <w:sz w:val="24"/>
                                <w:szCs w:val="24"/>
                              </w:rPr>
                              <w:t>U sklopu župne kateheze</w:t>
                            </w:r>
                            <w:r>
                              <w:rPr>
                                <w:rFonts w:ascii="Comic Sans MS" w:hAnsi="Comic Sans MS"/>
                                <w:sz w:val="24"/>
                                <w:szCs w:val="24"/>
                              </w:rPr>
                              <w:t xml:space="preserve"> nastojimo razvijati kreativnost i maštovitost vjeroučenika kroz katehetske radionice. Često prigodom pojedinih događaja, blagdana ili pobožnosti nastojimo ih uobličiti u plakate koji odašilju određenu poruku.</w:t>
                            </w:r>
                          </w:p>
                          <w:p w:rsidR="00B37AAF" w:rsidRDefault="00B37AAF" w:rsidP="00B37AAF">
                            <w:pPr>
                              <w:pStyle w:val="Bezproreda"/>
                              <w:rPr>
                                <w:rFonts w:ascii="Comic Sans MS" w:hAnsi="Comic Sans MS"/>
                                <w:sz w:val="24"/>
                                <w:szCs w:val="24"/>
                              </w:rPr>
                            </w:pPr>
                            <w:r>
                              <w:rPr>
                                <w:rFonts w:ascii="Comic Sans MS" w:hAnsi="Comic Sans MS"/>
                                <w:sz w:val="24"/>
                                <w:szCs w:val="24"/>
                              </w:rPr>
                              <w:t>Vremenom se tih plakata nakupilo, čuvamo ih inače u arhivi kao uspomenu na rad djece na satovima župne kateheze.</w:t>
                            </w:r>
                          </w:p>
                          <w:p w:rsidR="00B37AAF" w:rsidRDefault="00B37AAF" w:rsidP="00B37AAF">
                            <w:pPr>
                              <w:pStyle w:val="Bezproreda"/>
                              <w:rPr>
                                <w:rFonts w:ascii="Comic Sans MS" w:hAnsi="Comic Sans MS"/>
                                <w:sz w:val="24"/>
                                <w:szCs w:val="24"/>
                              </w:rPr>
                            </w:pPr>
                            <w:r>
                              <w:rPr>
                                <w:rFonts w:ascii="Comic Sans MS" w:hAnsi="Comic Sans MS"/>
                                <w:sz w:val="24"/>
                                <w:szCs w:val="24"/>
                              </w:rPr>
                              <w:t>U nedjelju Vam želimo dio tih plakata, poruka izložiti.</w:t>
                            </w:r>
                          </w:p>
                          <w:p w:rsidR="00B37AAF" w:rsidRPr="00B37AAF" w:rsidRDefault="00B37AAF" w:rsidP="00B37AAF">
                            <w:pPr>
                              <w:pStyle w:val="Bezproreda"/>
                              <w:rPr>
                                <w:rFonts w:ascii="Comic Sans MS" w:hAnsi="Comic Sans MS"/>
                                <w:b/>
                                <w:sz w:val="24"/>
                                <w:szCs w:val="24"/>
                              </w:rPr>
                            </w:pPr>
                            <w:r>
                              <w:rPr>
                                <w:rFonts w:ascii="Comic Sans MS" w:hAnsi="Comic Sans MS"/>
                                <w:sz w:val="24"/>
                                <w:szCs w:val="24"/>
                              </w:rPr>
                              <w:t>Poslije svete mise možete ih razgledati i pročitati poruke naših vjeroučenika.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5" o:spid="_x0000_s1039" style="position:absolute;left:0;text-align:left;margin-left:-27.2pt;margin-top:156.25pt;width:521pt;height:163pt;rotation:-300022fd;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" fillcolor="white [3201]" strokecolor="#f79646 [3209]" strokeweight="2pt">
                <v:textbox>
                  <w:txbxContent>
                    <w:p w:rsidR="00B37AAF" w:rsidRDefault="00B37AAF" w:rsidP="00B37AAF">
                      <w:pPr>
                        <w:pStyle w:val="Bezproreda"/>
                        <w:rPr>
                          <w:rFonts w:ascii="Comic Sans MS" w:hAnsi="Comic Sans MS"/>
                          <w:sz w:val="24"/>
                          <w:szCs w:val="24"/>
                        </w:rPr>
                      </w:pPr>
                      <w:r w:rsidRPr="00B37AAF">
                        <w:rPr>
                          <w:rFonts w:ascii="Comic Sans MS" w:hAnsi="Comic Sans MS"/>
                          <w:b/>
                          <w:sz w:val="24"/>
                          <w:szCs w:val="24"/>
                        </w:rPr>
                        <w:t>KATEHETSKE RADIONICE:</w:t>
                      </w:r>
                      <w:r>
                        <w:rPr>
                          <w:rFonts w:ascii="Comic Sans MS" w:hAnsi="Comic Sans MS"/>
                          <w:b/>
                          <w:sz w:val="24"/>
                          <w:szCs w:val="24"/>
                        </w:rPr>
                        <w:t xml:space="preserve"> </w:t>
                      </w:r>
                      <w:r w:rsidRPr="00B37AAF">
                        <w:rPr>
                          <w:rFonts w:ascii="Comic Sans MS" w:hAnsi="Comic Sans MS"/>
                          <w:sz w:val="24"/>
                          <w:szCs w:val="24"/>
                        </w:rPr>
                        <w:t>U sklopu župne kateheze</w:t>
                      </w:r>
                      <w:r>
                        <w:rPr>
                          <w:rFonts w:ascii="Comic Sans MS" w:hAnsi="Comic Sans MS"/>
                          <w:sz w:val="24"/>
                          <w:szCs w:val="24"/>
                        </w:rPr>
                        <w:t xml:space="preserve"> nastojimo razvijati kreativnost i maštovitost vjeroučenika kroz katehetske radionice. Često prigodom pojedinih događaja, blagdana ili pobožnosti nastojimo ih uobličiti u plakate koji odašilju određenu poruku.</w:t>
                      </w:r>
                    </w:p>
                    <w:p w:rsidR="00B37AAF" w:rsidRDefault="00B37AAF" w:rsidP="00B37AAF">
                      <w:pPr>
                        <w:pStyle w:val="Bezproreda"/>
                        <w:rPr>
                          <w:rFonts w:ascii="Comic Sans MS" w:hAnsi="Comic Sans MS"/>
                          <w:sz w:val="24"/>
                          <w:szCs w:val="24"/>
                        </w:rPr>
                      </w:pPr>
                      <w:r>
                        <w:rPr>
                          <w:rFonts w:ascii="Comic Sans MS" w:hAnsi="Comic Sans MS"/>
                          <w:sz w:val="24"/>
                          <w:szCs w:val="24"/>
                        </w:rPr>
                        <w:t>Vremenom se tih plakata nakupilo, čuvamo ih inače u arhivi kao uspomenu na rad djece na satovima župne kateheze.</w:t>
                      </w:r>
                    </w:p>
                    <w:p w:rsidR="00B37AAF" w:rsidRDefault="00B37AAF" w:rsidP="00B37AAF">
                      <w:pPr>
                        <w:pStyle w:val="Bezproreda"/>
                        <w:rPr>
                          <w:rFonts w:ascii="Comic Sans MS" w:hAnsi="Comic Sans MS"/>
                          <w:sz w:val="24"/>
                          <w:szCs w:val="24"/>
                        </w:rPr>
                      </w:pPr>
                      <w:r>
                        <w:rPr>
                          <w:rFonts w:ascii="Comic Sans MS" w:hAnsi="Comic Sans MS"/>
                          <w:sz w:val="24"/>
                          <w:szCs w:val="24"/>
                        </w:rPr>
                        <w:t>U nedjelju Vam želimo dio tih plakata, poruka izložiti.</w:t>
                      </w:r>
                    </w:p>
                    <w:p w:rsidR="00B37AAF" w:rsidRPr="00B37AAF" w:rsidRDefault="00B37AAF" w:rsidP="00B37AAF">
                      <w:pPr>
                        <w:pStyle w:val="Bezproreda"/>
                        <w:rPr>
                          <w:rFonts w:ascii="Comic Sans MS" w:hAnsi="Comic Sans MS"/>
                          <w:b/>
                          <w:sz w:val="24"/>
                          <w:szCs w:val="24"/>
                        </w:rPr>
                      </w:pPr>
                      <w:r>
                        <w:rPr>
                          <w:rFonts w:ascii="Comic Sans MS" w:hAnsi="Comic Sans MS"/>
                          <w:sz w:val="24"/>
                          <w:szCs w:val="24"/>
                        </w:rPr>
                        <w:t>Poslije svete mise možete ih razgledati i pročitati poruke naših vjeroučenika.</w:t>
                      </w:r>
                    </w:p>
                  </w:txbxContent>
                </v:textbox>
              </v:rect>
            </w:pict>
          </mc:Fallback>
        </mc:AlternateContent>
      </w:r>
      <w:r w:rsidR="008C1A2F">
        <w:rPr>
          <w:noProof/>
          <w:lang w:eastAsia="hr-HR"/>
        </w:rPr>
        <mc:AlternateContent>
          <mc:Choice Requires="wps">
            <w:drawing>
              <wp:anchor distT="0" distB="0" distL="114300" distR="114300" simplePos="0" relativeHeight="251695104" behindDoc="0" locked="0" layoutInCell="1" allowOverlap="1" wp14:anchorId="0D56271E" wp14:editId="3D27714E">
                <wp:simplePos x="0" y="0"/>
                <wp:positionH relativeFrom="column">
                  <wp:posOffset>1856105</wp:posOffset>
                </wp:positionH>
                <wp:positionV relativeFrom="paragraph">
                  <wp:posOffset>489585</wp:posOffset>
                </wp:positionV>
                <wp:extent cx="1828800" cy="1828800"/>
                <wp:effectExtent l="0" t="76200" r="0" b="88265"/>
                <wp:wrapNone/>
                <wp:docPr id="14" name="Tekstni okvir 14"/>
                <wp:cNvGraphicFramePr/>
                <a:graphic xmlns:a="http://schemas.openxmlformats.org/drawingml/2006/main">
                  <a:graphicData uri="http://schemas.microsoft.com/office/word/2010/wordprocessingShape">
                    <wps:wsp>
                      <wps:cNvSpPr txBox="1"/>
                      <wps:spPr>
                        <a:xfrm rot="21286321">
                          <a:off x="0" y="0"/>
                          <a:ext cx="1828800" cy="1828800"/>
                        </a:xfrm>
                        <a:prstGeom prst="rect">
                          <a:avLst/>
                        </a:prstGeom>
                        <a:noFill/>
                        <a:ln>
                          <a:noFill/>
                        </a:ln>
                        <a:effectLst/>
                      </wps:spPr>
                      <wps:txbx>
                        <w:txbxContent>
                          <w:p w:rsidR="008C1A2F" w:rsidRDefault="008C1A2F" w:rsidP="008C1A2F">
                            <w:pPr>
                              <w:jc w:val="center"/>
                              <w:rPr>
                                <w:rFonts w:ascii="Comic Sans MS" w:hAnsi="Comic Sans MS"/>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8C1A2F">
                              <w:rPr>
                                <w:rFonts w:ascii="Comic Sans MS" w:hAnsi="Comic Sans MS"/>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U nedjelju izložba</w:t>
                            </w:r>
                          </w:p>
                          <w:p w:rsidR="008C1A2F" w:rsidRPr="008C1A2F" w:rsidRDefault="008C1A2F" w:rsidP="008C1A2F">
                            <w:pPr>
                              <w:jc w:val="center"/>
                              <w:rPr>
                                <w:rFonts w:ascii="Comic Sans MS" w:hAnsi="Comic Sans MS"/>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8C1A2F">
                              <w:rPr>
                                <w:rFonts w:ascii="Comic Sans MS" w:hAnsi="Comic Sans MS"/>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naših radova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ni okvir 14" o:spid="_x0000_s1040" type="#_x0000_t202" style="position:absolute;left:0;text-align:left;margin-left:146.15pt;margin-top:38.55pt;width:2in;height:2in;rotation:-342621fd;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" filled="f" stroked="f">
                <v:textbox style="mso-fit-shape-to-text:t">
                  <w:txbxContent>
                    <w:p w:rsidR="008C1A2F" w:rsidRDefault="008C1A2F" w:rsidP="008C1A2F">
                      <w:pPr>
                        <w:jc w:val="center"/>
                        <w:rPr>
                          <w:rFonts w:ascii="Comic Sans MS" w:hAnsi="Comic Sans MS"/>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8C1A2F">
                        <w:rPr>
                          <w:rFonts w:ascii="Comic Sans MS" w:hAnsi="Comic Sans MS"/>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U nedjelju izložba</w:t>
                      </w:r>
                    </w:p>
                    <w:p w:rsidR="008C1A2F" w:rsidRPr="008C1A2F" w:rsidRDefault="008C1A2F" w:rsidP="008C1A2F">
                      <w:pPr>
                        <w:jc w:val="center"/>
                        <w:rPr>
                          <w:rFonts w:ascii="Comic Sans MS" w:hAnsi="Comic Sans MS"/>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8C1A2F">
                        <w:rPr>
                          <w:rFonts w:ascii="Comic Sans MS" w:hAnsi="Comic Sans MS"/>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naših radova</w:t>
                      </w:r>
                    </w:p>
                  </w:txbxContent>
                </v:textbox>
              </v:shape>
            </w:pict>
          </mc:Fallback>
        </mc:AlternateContent>
      </w:r>
      <w:r w:rsidR="008C1A2F">
        <w:rPr>
          <w:rFonts w:ascii="Arial" w:hAnsi="Arial" w:cs="Arial"/>
          <w:noProof/>
          <w:color w:val="0000FF"/>
          <w:sz w:val="27"/>
          <w:szCs w:val="27"/>
          <w:lang w:eastAsia="hr-HR"/>
        </w:rPr>
        <mc:AlternateContent>
          <mc:Choice Requires="wps">
            <w:drawing>
              <wp:anchor distT="0" distB="0" distL="114300" distR="114300" simplePos="0" relativeHeight="251693056" behindDoc="0" locked="0" layoutInCell="1" allowOverlap="1" wp14:anchorId="2D329B26" wp14:editId="0976C42B">
                <wp:simplePos x="0" y="0"/>
                <wp:positionH relativeFrom="column">
                  <wp:posOffset>1157840</wp:posOffset>
                </wp:positionH>
                <wp:positionV relativeFrom="paragraph">
                  <wp:posOffset>455608</wp:posOffset>
                </wp:positionV>
                <wp:extent cx="3388887" cy="1265115"/>
                <wp:effectExtent l="114300" t="228600" r="116840" b="259080"/>
                <wp:wrapNone/>
                <wp:docPr id="13" name="Pravokutnik 13"/>
                <wp:cNvGraphicFramePr/>
                <a:graphic xmlns:a="http://schemas.openxmlformats.org/drawingml/2006/main">
                  <a:graphicData uri="http://schemas.microsoft.com/office/word/2010/wordprocessingShape">
                    <wps:wsp>
                      <wps:cNvSpPr/>
                      <wps:spPr>
                        <a:xfrm rot="21208159">
                          <a:off x="0" y="0"/>
                          <a:ext cx="3388887" cy="126511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8C1A2F" w:rsidRDefault="008C1A2F" w:rsidP="008C1A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13" o:spid="_x0000_s1041" style="position:absolute;left:0;text-align:left;margin-left:91.15pt;margin-top:35.85pt;width:266.85pt;height:99.6pt;rotation:-427995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" fillcolor="#cdddac [1622]" strokecolor="#94b64e [3046]">
                <v:fill color2="#f0f4e6 [502]" rotate="t" angle="180" colors="0 #dafda7;22938f #e4fdc2;1 #f5ffe6" focus="100%" type="gradient"/>
                <v:shadow on="t" color="black" opacity="24903f" origin=",.5" offset="0,.55556mm"/>
                <v:textbox>
                  <w:txbxContent>
                    <w:p w:rsidR="008C1A2F" w:rsidRDefault="008C1A2F" w:rsidP="008C1A2F">
                      <w:pPr>
                        <w:jc w:val="center"/>
                      </w:pPr>
                    </w:p>
                  </w:txbxContent>
                </v:textbox>
              </v:rect>
            </w:pict>
          </mc:Fallback>
        </mc:AlternateContent>
      </w:r>
      <w:r w:rsidR="008C1A2F">
        <w:rPr>
          <w:rFonts w:ascii="Arial" w:hAnsi="Arial" w:cs="Arial"/>
          <w:noProof/>
          <w:color w:val="0000FF"/>
          <w:sz w:val="27"/>
          <w:szCs w:val="27"/>
          <w:lang w:eastAsia="hr-HR"/>
        </w:rPr>
        <w:drawing>
          <wp:inline distT="0" distB="0" distL="0" distR="0" wp14:anchorId="4FDF137C" wp14:editId="3BFB5450">
            <wp:extent cx="5760720" cy="2100479"/>
            <wp:effectExtent l="0" t="0" r="0" b="0"/>
            <wp:docPr id="12" name="Slika 12" descr="Slikovni rezultat za evangeliz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evangelizacion">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100479"/>
                    </a:xfrm>
                    <a:prstGeom prst="rect">
                      <a:avLst/>
                    </a:prstGeom>
                    <a:noFill/>
                    <a:ln>
                      <a:noFill/>
                    </a:ln>
                  </pic:spPr>
                </pic:pic>
              </a:graphicData>
            </a:graphic>
          </wp:inline>
        </w:drawing>
      </w:r>
    </w:p>
    <w:p w:rsidR="008C1A2F" w:rsidRDefault="008C1A2F" w:rsidP="00BE227D">
      <w:pPr>
        <w:jc w:val="both"/>
        <w:rPr>
          <w:rFonts w:ascii="Comic Sans MS" w:hAnsi="Comic Sans MS"/>
          <w:sz w:val="24"/>
          <w:szCs w:val="24"/>
        </w:rPr>
      </w:pPr>
    </w:p>
    <w:p w:rsidR="008C1A2F" w:rsidRDefault="008C1A2F" w:rsidP="00BE227D">
      <w:pPr>
        <w:jc w:val="both"/>
        <w:rPr>
          <w:rFonts w:ascii="Comic Sans MS" w:hAnsi="Comic Sans MS"/>
          <w:sz w:val="24"/>
          <w:szCs w:val="24"/>
        </w:rPr>
      </w:pPr>
    </w:p>
    <w:p w:rsidR="008C1A2F" w:rsidRDefault="008C1A2F" w:rsidP="00BE227D">
      <w:pPr>
        <w:jc w:val="both"/>
        <w:rPr>
          <w:rFonts w:ascii="Comic Sans MS" w:hAnsi="Comic Sans MS"/>
          <w:sz w:val="24"/>
          <w:szCs w:val="24"/>
        </w:rPr>
      </w:pPr>
    </w:p>
    <w:p w:rsidR="008C1A2F" w:rsidRDefault="00A1109A" w:rsidP="00BE227D">
      <w:pPr>
        <w:jc w:val="both"/>
        <w:rPr>
          <w:rFonts w:ascii="Comic Sans MS" w:hAnsi="Comic Sans MS"/>
          <w:sz w:val="24"/>
          <w:szCs w:val="24"/>
        </w:rPr>
      </w:pPr>
      <w:r>
        <w:rPr>
          <w:rFonts w:ascii="Arial" w:hAnsi="Arial" w:cs="Arial"/>
          <w:noProof/>
          <w:color w:val="0000FF"/>
          <w:sz w:val="27"/>
          <w:szCs w:val="27"/>
          <w:lang w:eastAsia="hr-HR"/>
        </w:rPr>
        <w:lastRenderedPageBreak/>
        <w:drawing>
          <wp:anchor distT="0" distB="0" distL="114300" distR="114300" simplePos="0" relativeHeight="251698176" behindDoc="0" locked="0" layoutInCell="1" allowOverlap="1" wp14:anchorId="46B45ED5" wp14:editId="10A6F0FE">
            <wp:simplePos x="0" y="0"/>
            <wp:positionH relativeFrom="column">
              <wp:posOffset>281305</wp:posOffset>
            </wp:positionH>
            <wp:positionV relativeFrom="paragraph">
              <wp:posOffset>-630555</wp:posOffset>
            </wp:positionV>
            <wp:extent cx="5765800" cy="938530"/>
            <wp:effectExtent l="0" t="0" r="6350" b="0"/>
            <wp:wrapNone/>
            <wp:docPr id="16" name="Slika 16" descr="Slikovni rezultat za župne obavij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župne obavijesti">
                      <a:hlinkClick r:id="rId20" tgtFrame="&quot;_blank&quot;"/>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t="78320"/>
                    <a:stretch/>
                  </pic:blipFill>
                  <pic:spPr bwMode="auto">
                    <a:xfrm>
                      <a:off x="0" y="0"/>
                      <a:ext cx="5765800" cy="938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Reetkatablice"/>
        <w:tblpPr w:leftFromText="180" w:rightFromText="180" w:vertAnchor="text" w:horzAnchor="margin" w:tblpY="340"/>
        <w:tblW w:w="0" w:type="auto"/>
        <w:tblLook w:val="04A0" w:firstRow="1" w:lastRow="0" w:firstColumn="1" w:lastColumn="0" w:noHBand="0" w:noVBand="1"/>
      </w:tblPr>
      <w:tblGrid>
        <w:gridCol w:w="1951"/>
        <w:gridCol w:w="1134"/>
        <w:gridCol w:w="6203"/>
      </w:tblGrid>
      <w:tr w:rsidR="00A1109A" w:rsidTr="00A1109A">
        <w:tc>
          <w:tcPr>
            <w:tcW w:w="1951" w:type="dxa"/>
          </w:tcPr>
          <w:p w:rsidR="00A1109A" w:rsidRDefault="00A1109A" w:rsidP="00A1109A">
            <w:pPr>
              <w:jc w:val="both"/>
              <w:rPr>
                <w:rFonts w:ascii="Comic Sans MS" w:hAnsi="Comic Sans MS"/>
                <w:sz w:val="24"/>
                <w:szCs w:val="24"/>
              </w:rPr>
            </w:pPr>
            <w:r>
              <w:rPr>
                <w:rFonts w:ascii="Comic Sans MS" w:hAnsi="Comic Sans MS"/>
                <w:sz w:val="24"/>
                <w:szCs w:val="24"/>
              </w:rPr>
              <w:t>Ponedjeljak,</w:t>
            </w:r>
          </w:p>
          <w:p w:rsidR="00A1109A" w:rsidRDefault="00A1109A" w:rsidP="00A1109A">
            <w:pPr>
              <w:jc w:val="both"/>
              <w:rPr>
                <w:rFonts w:ascii="Comic Sans MS" w:hAnsi="Comic Sans MS"/>
                <w:sz w:val="24"/>
                <w:szCs w:val="24"/>
              </w:rPr>
            </w:pPr>
            <w:r>
              <w:rPr>
                <w:rFonts w:ascii="Comic Sans MS" w:hAnsi="Comic Sans MS"/>
                <w:sz w:val="24"/>
                <w:szCs w:val="24"/>
              </w:rPr>
              <w:t>19. studenog</w:t>
            </w:r>
          </w:p>
        </w:tc>
        <w:tc>
          <w:tcPr>
            <w:tcW w:w="1134" w:type="dxa"/>
          </w:tcPr>
          <w:p w:rsidR="00A1109A" w:rsidRDefault="00A1109A" w:rsidP="00A1109A">
            <w:pPr>
              <w:jc w:val="both"/>
              <w:rPr>
                <w:rFonts w:ascii="Comic Sans MS" w:hAnsi="Comic Sans MS"/>
                <w:sz w:val="24"/>
                <w:szCs w:val="24"/>
              </w:rPr>
            </w:pPr>
          </w:p>
        </w:tc>
        <w:tc>
          <w:tcPr>
            <w:tcW w:w="6203" w:type="dxa"/>
          </w:tcPr>
          <w:p w:rsidR="00A1109A" w:rsidRDefault="00A1109A" w:rsidP="00A1109A">
            <w:pPr>
              <w:jc w:val="both"/>
              <w:rPr>
                <w:rFonts w:ascii="Comic Sans MS" w:hAnsi="Comic Sans MS"/>
                <w:sz w:val="24"/>
                <w:szCs w:val="24"/>
              </w:rPr>
            </w:pPr>
            <w:r>
              <w:rPr>
                <w:rFonts w:ascii="Comic Sans MS" w:hAnsi="Comic Sans MS"/>
                <w:sz w:val="24"/>
                <w:szCs w:val="24"/>
              </w:rPr>
              <w:t>Obadija</w:t>
            </w:r>
          </w:p>
        </w:tc>
      </w:tr>
      <w:tr w:rsidR="00A1109A" w:rsidTr="00A1109A">
        <w:tc>
          <w:tcPr>
            <w:tcW w:w="1951" w:type="dxa"/>
          </w:tcPr>
          <w:p w:rsidR="00A1109A" w:rsidRDefault="00A1109A" w:rsidP="00A1109A">
            <w:pPr>
              <w:jc w:val="both"/>
              <w:rPr>
                <w:rFonts w:ascii="Comic Sans MS" w:hAnsi="Comic Sans MS"/>
                <w:sz w:val="24"/>
                <w:szCs w:val="24"/>
              </w:rPr>
            </w:pPr>
            <w:r>
              <w:rPr>
                <w:rFonts w:ascii="Comic Sans MS" w:hAnsi="Comic Sans MS"/>
                <w:sz w:val="24"/>
                <w:szCs w:val="24"/>
              </w:rPr>
              <w:t>Utorak,</w:t>
            </w:r>
          </w:p>
          <w:p w:rsidR="00A1109A" w:rsidRDefault="00A1109A" w:rsidP="00A1109A">
            <w:pPr>
              <w:jc w:val="both"/>
              <w:rPr>
                <w:rFonts w:ascii="Comic Sans MS" w:hAnsi="Comic Sans MS"/>
                <w:sz w:val="24"/>
                <w:szCs w:val="24"/>
              </w:rPr>
            </w:pPr>
            <w:r>
              <w:rPr>
                <w:rFonts w:ascii="Comic Sans MS" w:hAnsi="Comic Sans MS"/>
                <w:sz w:val="24"/>
                <w:szCs w:val="24"/>
              </w:rPr>
              <w:t>20. studenog</w:t>
            </w:r>
          </w:p>
        </w:tc>
        <w:tc>
          <w:tcPr>
            <w:tcW w:w="1134" w:type="dxa"/>
          </w:tcPr>
          <w:p w:rsidR="00A1109A" w:rsidRDefault="00A1109A" w:rsidP="00A1109A">
            <w:pPr>
              <w:jc w:val="both"/>
              <w:rPr>
                <w:rFonts w:ascii="Comic Sans MS" w:hAnsi="Comic Sans MS"/>
                <w:sz w:val="24"/>
                <w:szCs w:val="24"/>
              </w:rPr>
            </w:pPr>
          </w:p>
        </w:tc>
        <w:tc>
          <w:tcPr>
            <w:tcW w:w="6203" w:type="dxa"/>
          </w:tcPr>
          <w:p w:rsidR="00A1109A" w:rsidRDefault="00A1109A" w:rsidP="00A1109A">
            <w:pPr>
              <w:jc w:val="both"/>
              <w:rPr>
                <w:rFonts w:ascii="Comic Sans MS" w:hAnsi="Comic Sans MS"/>
                <w:sz w:val="24"/>
                <w:szCs w:val="24"/>
              </w:rPr>
            </w:pPr>
            <w:r>
              <w:rPr>
                <w:rFonts w:ascii="Comic Sans MS" w:hAnsi="Comic Sans MS"/>
                <w:sz w:val="24"/>
                <w:szCs w:val="24"/>
              </w:rPr>
              <w:t>Maksim</w:t>
            </w:r>
          </w:p>
        </w:tc>
      </w:tr>
      <w:tr w:rsidR="00A1109A" w:rsidTr="00A1109A">
        <w:tc>
          <w:tcPr>
            <w:tcW w:w="1951" w:type="dxa"/>
          </w:tcPr>
          <w:p w:rsidR="00A1109A" w:rsidRDefault="00A1109A" w:rsidP="00A1109A">
            <w:pPr>
              <w:jc w:val="both"/>
              <w:rPr>
                <w:rFonts w:ascii="Comic Sans MS" w:hAnsi="Comic Sans MS"/>
                <w:sz w:val="24"/>
                <w:szCs w:val="24"/>
              </w:rPr>
            </w:pPr>
            <w:r>
              <w:rPr>
                <w:rFonts w:ascii="Comic Sans MS" w:hAnsi="Comic Sans MS"/>
                <w:sz w:val="24"/>
                <w:szCs w:val="24"/>
              </w:rPr>
              <w:t>Srijeda,</w:t>
            </w:r>
          </w:p>
          <w:p w:rsidR="00A1109A" w:rsidRDefault="00A1109A" w:rsidP="00A1109A">
            <w:pPr>
              <w:jc w:val="both"/>
              <w:rPr>
                <w:rFonts w:ascii="Comic Sans MS" w:hAnsi="Comic Sans MS"/>
                <w:sz w:val="24"/>
                <w:szCs w:val="24"/>
              </w:rPr>
            </w:pPr>
            <w:r>
              <w:rPr>
                <w:rFonts w:ascii="Comic Sans MS" w:hAnsi="Comic Sans MS"/>
                <w:sz w:val="24"/>
                <w:szCs w:val="24"/>
              </w:rPr>
              <w:t>21. studenog</w:t>
            </w:r>
          </w:p>
        </w:tc>
        <w:tc>
          <w:tcPr>
            <w:tcW w:w="1134" w:type="dxa"/>
          </w:tcPr>
          <w:p w:rsidR="00A1109A" w:rsidRDefault="00A1109A" w:rsidP="00A1109A">
            <w:pPr>
              <w:jc w:val="both"/>
              <w:rPr>
                <w:rFonts w:ascii="Comic Sans MS" w:hAnsi="Comic Sans MS"/>
                <w:sz w:val="24"/>
                <w:szCs w:val="24"/>
              </w:rPr>
            </w:pPr>
          </w:p>
        </w:tc>
        <w:tc>
          <w:tcPr>
            <w:tcW w:w="6203" w:type="dxa"/>
          </w:tcPr>
          <w:p w:rsidR="00A1109A" w:rsidRDefault="00A1109A" w:rsidP="00A1109A">
            <w:pPr>
              <w:jc w:val="both"/>
              <w:rPr>
                <w:rFonts w:ascii="Comic Sans MS" w:hAnsi="Comic Sans MS"/>
                <w:sz w:val="24"/>
                <w:szCs w:val="24"/>
              </w:rPr>
            </w:pPr>
            <w:r>
              <w:rPr>
                <w:rFonts w:ascii="Comic Sans MS" w:hAnsi="Comic Sans MS"/>
                <w:sz w:val="24"/>
                <w:szCs w:val="24"/>
              </w:rPr>
              <w:t>Gospa od zdravlja</w:t>
            </w:r>
          </w:p>
        </w:tc>
      </w:tr>
      <w:tr w:rsidR="00A1109A" w:rsidTr="00A1109A">
        <w:tc>
          <w:tcPr>
            <w:tcW w:w="1951" w:type="dxa"/>
          </w:tcPr>
          <w:p w:rsidR="00A1109A" w:rsidRDefault="00A1109A" w:rsidP="00A1109A">
            <w:pPr>
              <w:jc w:val="both"/>
              <w:rPr>
                <w:rFonts w:ascii="Comic Sans MS" w:hAnsi="Comic Sans MS"/>
                <w:sz w:val="24"/>
                <w:szCs w:val="24"/>
              </w:rPr>
            </w:pPr>
            <w:r>
              <w:rPr>
                <w:rFonts w:ascii="Comic Sans MS" w:hAnsi="Comic Sans MS"/>
                <w:sz w:val="24"/>
                <w:szCs w:val="24"/>
              </w:rPr>
              <w:t>Četvrtak</w:t>
            </w:r>
          </w:p>
          <w:p w:rsidR="00A1109A" w:rsidRDefault="00A1109A" w:rsidP="00A1109A">
            <w:pPr>
              <w:jc w:val="both"/>
              <w:rPr>
                <w:rFonts w:ascii="Comic Sans MS" w:hAnsi="Comic Sans MS"/>
                <w:sz w:val="24"/>
                <w:szCs w:val="24"/>
              </w:rPr>
            </w:pPr>
            <w:r>
              <w:rPr>
                <w:rFonts w:ascii="Comic Sans MS" w:hAnsi="Comic Sans MS"/>
                <w:sz w:val="24"/>
                <w:szCs w:val="24"/>
              </w:rPr>
              <w:t>22. studenog</w:t>
            </w:r>
          </w:p>
        </w:tc>
        <w:tc>
          <w:tcPr>
            <w:tcW w:w="1134" w:type="dxa"/>
          </w:tcPr>
          <w:p w:rsidR="00A1109A" w:rsidRDefault="00A1109A" w:rsidP="00A1109A">
            <w:pPr>
              <w:jc w:val="both"/>
              <w:rPr>
                <w:rFonts w:ascii="Comic Sans MS" w:hAnsi="Comic Sans MS"/>
                <w:sz w:val="24"/>
                <w:szCs w:val="24"/>
              </w:rPr>
            </w:pPr>
          </w:p>
          <w:p w:rsidR="00A1109A" w:rsidRDefault="00A1109A" w:rsidP="00A1109A">
            <w:pPr>
              <w:jc w:val="both"/>
              <w:rPr>
                <w:rFonts w:ascii="Comic Sans MS" w:hAnsi="Comic Sans MS"/>
                <w:sz w:val="24"/>
                <w:szCs w:val="24"/>
              </w:rPr>
            </w:pPr>
            <w:r>
              <w:rPr>
                <w:rFonts w:ascii="Comic Sans MS" w:hAnsi="Comic Sans MS"/>
                <w:sz w:val="24"/>
                <w:szCs w:val="24"/>
              </w:rPr>
              <w:t>18,00</w:t>
            </w:r>
          </w:p>
        </w:tc>
        <w:tc>
          <w:tcPr>
            <w:tcW w:w="6203" w:type="dxa"/>
          </w:tcPr>
          <w:p w:rsidR="00A1109A" w:rsidRDefault="00A1109A" w:rsidP="00A1109A">
            <w:pPr>
              <w:jc w:val="both"/>
              <w:rPr>
                <w:rFonts w:ascii="Comic Sans MS" w:hAnsi="Comic Sans MS"/>
                <w:sz w:val="24"/>
                <w:szCs w:val="24"/>
              </w:rPr>
            </w:pPr>
            <w:r>
              <w:rPr>
                <w:rFonts w:ascii="Comic Sans MS" w:hAnsi="Comic Sans MS"/>
                <w:sz w:val="24"/>
                <w:szCs w:val="24"/>
              </w:rPr>
              <w:t>Cecilija</w:t>
            </w:r>
          </w:p>
          <w:p w:rsidR="00A1109A" w:rsidRDefault="00A1109A" w:rsidP="00A1109A">
            <w:pPr>
              <w:jc w:val="both"/>
              <w:rPr>
                <w:rFonts w:ascii="Comic Sans MS" w:hAnsi="Comic Sans MS"/>
                <w:sz w:val="24"/>
                <w:szCs w:val="24"/>
              </w:rPr>
            </w:pPr>
            <w:r>
              <w:rPr>
                <w:rFonts w:ascii="Comic Sans MS" w:hAnsi="Comic Sans MS"/>
                <w:sz w:val="24"/>
                <w:szCs w:val="24"/>
              </w:rPr>
              <w:t>Na jednu nakanu</w:t>
            </w:r>
          </w:p>
        </w:tc>
      </w:tr>
      <w:tr w:rsidR="00A1109A" w:rsidTr="00A1109A">
        <w:tc>
          <w:tcPr>
            <w:tcW w:w="1951" w:type="dxa"/>
          </w:tcPr>
          <w:p w:rsidR="00A1109A" w:rsidRDefault="00A1109A" w:rsidP="00A1109A">
            <w:pPr>
              <w:jc w:val="both"/>
              <w:rPr>
                <w:rFonts w:ascii="Comic Sans MS" w:hAnsi="Comic Sans MS"/>
                <w:sz w:val="24"/>
                <w:szCs w:val="24"/>
              </w:rPr>
            </w:pPr>
            <w:r>
              <w:rPr>
                <w:rFonts w:ascii="Comic Sans MS" w:hAnsi="Comic Sans MS"/>
                <w:sz w:val="24"/>
                <w:szCs w:val="24"/>
              </w:rPr>
              <w:t>Petak</w:t>
            </w:r>
          </w:p>
          <w:p w:rsidR="00A1109A" w:rsidRDefault="00A1109A" w:rsidP="00A1109A">
            <w:pPr>
              <w:jc w:val="both"/>
              <w:rPr>
                <w:rFonts w:ascii="Comic Sans MS" w:hAnsi="Comic Sans MS"/>
                <w:sz w:val="24"/>
                <w:szCs w:val="24"/>
              </w:rPr>
            </w:pPr>
            <w:r>
              <w:rPr>
                <w:rFonts w:ascii="Comic Sans MS" w:hAnsi="Comic Sans MS"/>
                <w:sz w:val="24"/>
                <w:szCs w:val="24"/>
              </w:rPr>
              <w:t>23. studenog</w:t>
            </w:r>
          </w:p>
        </w:tc>
        <w:tc>
          <w:tcPr>
            <w:tcW w:w="1134" w:type="dxa"/>
          </w:tcPr>
          <w:p w:rsidR="00A1109A" w:rsidRDefault="00A1109A" w:rsidP="00A1109A">
            <w:pPr>
              <w:jc w:val="both"/>
              <w:rPr>
                <w:rFonts w:ascii="Comic Sans MS" w:hAnsi="Comic Sans MS"/>
                <w:sz w:val="24"/>
                <w:szCs w:val="24"/>
              </w:rPr>
            </w:pPr>
          </w:p>
        </w:tc>
        <w:tc>
          <w:tcPr>
            <w:tcW w:w="6203" w:type="dxa"/>
          </w:tcPr>
          <w:p w:rsidR="00A1109A" w:rsidRDefault="00A1109A" w:rsidP="00A1109A">
            <w:pPr>
              <w:jc w:val="both"/>
              <w:rPr>
                <w:rFonts w:ascii="Comic Sans MS" w:hAnsi="Comic Sans MS"/>
                <w:sz w:val="24"/>
                <w:szCs w:val="24"/>
              </w:rPr>
            </w:pPr>
            <w:r>
              <w:rPr>
                <w:rFonts w:ascii="Comic Sans MS" w:hAnsi="Comic Sans MS"/>
                <w:sz w:val="24"/>
                <w:szCs w:val="24"/>
              </w:rPr>
              <w:t>Klement,papa</w:t>
            </w:r>
          </w:p>
        </w:tc>
      </w:tr>
      <w:tr w:rsidR="00A1109A" w:rsidTr="00A1109A">
        <w:tc>
          <w:tcPr>
            <w:tcW w:w="1951" w:type="dxa"/>
          </w:tcPr>
          <w:p w:rsidR="00A1109A" w:rsidRDefault="00A1109A" w:rsidP="00A1109A">
            <w:pPr>
              <w:jc w:val="both"/>
              <w:rPr>
                <w:rFonts w:ascii="Comic Sans MS" w:hAnsi="Comic Sans MS"/>
                <w:sz w:val="24"/>
                <w:szCs w:val="24"/>
              </w:rPr>
            </w:pPr>
            <w:r>
              <w:rPr>
                <w:rFonts w:ascii="Comic Sans MS" w:hAnsi="Comic Sans MS"/>
                <w:sz w:val="24"/>
                <w:szCs w:val="24"/>
              </w:rPr>
              <w:t xml:space="preserve">Subota, </w:t>
            </w:r>
          </w:p>
          <w:p w:rsidR="00A1109A" w:rsidRDefault="00A1109A" w:rsidP="00A1109A">
            <w:pPr>
              <w:jc w:val="both"/>
              <w:rPr>
                <w:rFonts w:ascii="Comic Sans MS" w:hAnsi="Comic Sans MS"/>
                <w:sz w:val="24"/>
                <w:szCs w:val="24"/>
              </w:rPr>
            </w:pPr>
            <w:r>
              <w:rPr>
                <w:rFonts w:ascii="Comic Sans MS" w:hAnsi="Comic Sans MS"/>
                <w:sz w:val="24"/>
                <w:szCs w:val="24"/>
              </w:rPr>
              <w:t xml:space="preserve">24. studenog </w:t>
            </w:r>
          </w:p>
        </w:tc>
        <w:tc>
          <w:tcPr>
            <w:tcW w:w="1134" w:type="dxa"/>
          </w:tcPr>
          <w:p w:rsidR="00A1109A" w:rsidRDefault="00A1109A" w:rsidP="00A1109A">
            <w:pPr>
              <w:jc w:val="both"/>
              <w:rPr>
                <w:rFonts w:ascii="Comic Sans MS" w:hAnsi="Comic Sans MS"/>
                <w:sz w:val="24"/>
                <w:szCs w:val="24"/>
              </w:rPr>
            </w:pPr>
          </w:p>
        </w:tc>
        <w:tc>
          <w:tcPr>
            <w:tcW w:w="6203" w:type="dxa"/>
          </w:tcPr>
          <w:p w:rsidR="00A1109A" w:rsidRDefault="00A1109A" w:rsidP="00A1109A">
            <w:pPr>
              <w:jc w:val="both"/>
              <w:rPr>
                <w:rFonts w:ascii="Comic Sans MS" w:hAnsi="Comic Sans MS"/>
                <w:sz w:val="24"/>
                <w:szCs w:val="24"/>
              </w:rPr>
            </w:pPr>
            <w:r>
              <w:rPr>
                <w:rFonts w:ascii="Comic Sans MS" w:hAnsi="Comic Sans MS"/>
                <w:sz w:val="24"/>
                <w:szCs w:val="24"/>
              </w:rPr>
              <w:t>Krševan</w:t>
            </w:r>
          </w:p>
        </w:tc>
      </w:tr>
      <w:tr w:rsidR="00A1109A" w:rsidTr="00A1109A">
        <w:tc>
          <w:tcPr>
            <w:tcW w:w="1951" w:type="dxa"/>
          </w:tcPr>
          <w:p w:rsidR="00A1109A" w:rsidRPr="008317C5" w:rsidRDefault="00A1109A" w:rsidP="00A1109A">
            <w:pPr>
              <w:jc w:val="both"/>
              <w:rPr>
                <w:rFonts w:ascii="Comic Sans MS" w:hAnsi="Comic Sans MS"/>
                <w:b/>
                <w:sz w:val="24"/>
                <w:szCs w:val="24"/>
              </w:rPr>
            </w:pPr>
            <w:r w:rsidRPr="008317C5">
              <w:rPr>
                <w:rFonts w:ascii="Comic Sans MS" w:hAnsi="Comic Sans MS"/>
                <w:b/>
                <w:sz w:val="24"/>
                <w:szCs w:val="24"/>
              </w:rPr>
              <w:t>Nedjelja,</w:t>
            </w:r>
          </w:p>
          <w:p w:rsidR="00A1109A" w:rsidRDefault="00A1109A" w:rsidP="00A1109A">
            <w:pPr>
              <w:jc w:val="both"/>
              <w:rPr>
                <w:rFonts w:ascii="Comic Sans MS" w:hAnsi="Comic Sans MS"/>
                <w:sz w:val="24"/>
                <w:szCs w:val="24"/>
              </w:rPr>
            </w:pPr>
            <w:r>
              <w:rPr>
                <w:rFonts w:ascii="Comic Sans MS" w:hAnsi="Comic Sans MS"/>
                <w:sz w:val="24"/>
                <w:szCs w:val="24"/>
              </w:rPr>
              <w:t>25. studenog</w:t>
            </w:r>
          </w:p>
        </w:tc>
        <w:tc>
          <w:tcPr>
            <w:tcW w:w="1134" w:type="dxa"/>
          </w:tcPr>
          <w:p w:rsidR="00A1109A" w:rsidRDefault="00A1109A" w:rsidP="00A1109A">
            <w:pPr>
              <w:jc w:val="both"/>
              <w:rPr>
                <w:rFonts w:ascii="Comic Sans MS" w:hAnsi="Comic Sans MS"/>
                <w:sz w:val="24"/>
                <w:szCs w:val="24"/>
              </w:rPr>
            </w:pPr>
          </w:p>
          <w:p w:rsidR="00A1109A" w:rsidRDefault="00A1109A" w:rsidP="00A1109A">
            <w:pPr>
              <w:jc w:val="both"/>
              <w:rPr>
                <w:rFonts w:ascii="Comic Sans MS" w:hAnsi="Comic Sans MS"/>
                <w:sz w:val="24"/>
                <w:szCs w:val="24"/>
              </w:rPr>
            </w:pPr>
            <w:r>
              <w:rPr>
                <w:rFonts w:ascii="Comic Sans MS" w:hAnsi="Comic Sans MS"/>
                <w:sz w:val="24"/>
                <w:szCs w:val="24"/>
              </w:rPr>
              <w:t>9,00</w:t>
            </w:r>
          </w:p>
          <w:p w:rsidR="00A1109A" w:rsidRDefault="00A1109A" w:rsidP="00A1109A">
            <w:pPr>
              <w:jc w:val="both"/>
              <w:rPr>
                <w:rFonts w:ascii="Comic Sans MS" w:hAnsi="Comic Sans MS"/>
                <w:sz w:val="24"/>
                <w:szCs w:val="24"/>
              </w:rPr>
            </w:pPr>
          </w:p>
          <w:p w:rsidR="00A1109A" w:rsidRDefault="00A1109A" w:rsidP="00A1109A">
            <w:pPr>
              <w:jc w:val="both"/>
              <w:rPr>
                <w:rFonts w:ascii="Comic Sans MS" w:hAnsi="Comic Sans MS"/>
                <w:sz w:val="24"/>
                <w:szCs w:val="24"/>
              </w:rPr>
            </w:pPr>
          </w:p>
          <w:p w:rsidR="00A1109A" w:rsidRDefault="00A1109A" w:rsidP="00A1109A">
            <w:pPr>
              <w:jc w:val="both"/>
              <w:rPr>
                <w:rFonts w:ascii="Comic Sans MS" w:hAnsi="Comic Sans MS"/>
                <w:sz w:val="24"/>
                <w:szCs w:val="24"/>
              </w:rPr>
            </w:pPr>
          </w:p>
          <w:p w:rsidR="00A1109A" w:rsidRDefault="00A1109A" w:rsidP="00A1109A">
            <w:pPr>
              <w:jc w:val="both"/>
              <w:rPr>
                <w:rFonts w:ascii="Comic Sans MS" w:hAnsi="Comic Sans MS"/>
                <w:sz w:val="24"/>
                <w:szCs w:val="24"/>
              </w:rPr>
            </w:pPr>
          </w:p>
          <w:p w:rsidR="00A1109A" w:rsidRDefault="00A1109A" w:rsidP="00A1109A">
            <w:pPr>
              <w:jc w:val="both"/>
              <w:rPr>
                <w:rFonts w:ascii="Comic Sans MS" w:hAnsi="Comic Sans MS"/>
                <w:sz w:val="24"/>
                <w:szCs w:val="24"/>
              </w:rPr>
            </w:pPr>
            <w:r>
              <w:rPr>
                <w:rFonts w:ascii="Comic Sans MS" w:hAnsi="Comic Sans MS"/>
                <w:sz w:val="24"/>
                <w:szCs w:val="24"/>
              </w:rPr>
              <w:t>11,00</w:t>
            </w:r>
          </w:p>
        </w:tc>
        <w:tc>
          <w:tcPr>
            <w:tcW w:w="6203" w:type="dxa"/>
          </w:tcPr>
          <w:p w:rsidR="00A1109A" w:rsidRDefault="00A1109A" w:rsidP="00A1109A">
            <w:pPr>
              <w:jc w:val="both"/>
              <w:rPr>
                <w:rFonts w:ascii="Comic Sans MS" w:hAnsi="Comic Sans MS"/>
                <w:b/>
                <w:sz w:val="24"/>
                <w:szCs w:val="24"/>
              </w:rPr>
            </w:pPr>
            <w:r w:rsidRPr="008317C5">
              <w:rPr>
                <w:rFonts w:ascii="Comic Sans MS" w:hAnsi="Comic Sans MS"/>
                <w:b/>
                <w:sz w:val="24"/>
                <w:szCs w:val="24"/>
              </w:rPr>
              <w:t>KRIST KRALJ</w:t>
            </w:r>
          </w:p>
          <w:p w:rsidR="00A1109A" w:rsidRDefault="00A1109A" w:rsidP="00A1109A">
            <w:pPr>
              <w:jc w:val="both"/>
              <w:rPr>
                <w:rFonts w:ascii="Comic Sans MS" w:hAnsi="Comic Sans MS"/>
                <w:sz w:val="24"/>
                <w:szCs w:val="24"/>
              </w:rPr>
            </w:pPr>
            <w:r>
              <w:rPr>
                <w:rFonts w:ascii="Comic Sans MS" w:hAnsi="Comic Sans MS"/>
                <w:sz w:val="24"/>
                <w:szCs w:val="24"/>
              </w:rPr>
              <w:t>+</w:t>
            </w:r>
            <w:r>
              <w:rPr>
                <w:rFonts w:ascii="Comic Sans MS" w:hAnsi="Comic Sans MS"/>
                <w:sz w:val="24"/>
                <w:szCs w:val="24"/>
              </w:rPr>
              <w:t>Kata, Nikola Rožić i ob.; + Cecilija Pucarević i ob.; +Janko Žunac i ob.; + Marija, Janko Škarica; +Ivan Božićević i ohb (god) ; + Jela Trušća i + Obitelj Lovre Horvatića; + Franjo Kozlović i ob: + Petar, Mara Haviža</w:t>
            </w:r>
          </w:p>
          <w:p w:rsidR="00A1109A" w:rsidRDefault="00A1109A" w:rsidP="00A1109A">
            <w:pPr>
              <w:jc w:val="both"/>
              <w:rPr>
                <w:rFonts w:ascii="Comic Sans MS" w:hAnsi="Comic Sans MS"/>
                <w:sz w:val="24"/>
                <w:szCs w:val="24"/>
              </w:rPr>
            </w:pPr>
            <w:r>
              <w:rPr>
                <w:rFonts w:ascii="Comic Sans MS" w:hAnsi="Comic Sans MS"/>
                <w:sz w:val="24"/>
                <w:szCs w:val="24"/>
              </w:rPr>
              <w:t>POLDANICA – pro populo</w:t>
            </w:r>
          </w:p>
        </w:tc>
      </w:tr>
    </w:tbl>
    <w:p w:rsidR="008C1A2F" w:rsidRDefault="00A1109A" w:rsidP="00BE227D">
      <w:pPr>
        <w:jc w:val="both"/>
        <w:rPr>
          <w:rFonts w:ascii="Comic Sans MS" w:hAnsi="Comic Sans MS"/>
          <w:sz w:val="24"/>
          <w:szCs w:val="24"/>
        </w:rPr>
      </w:pPr>
      <w:r>
        <w:rPr>
          <w:noProof/>
          <w:lang w:eastAsia="hr-HR"/>
        </w:rPr>
        <mc:AlternateContent>
          <mc:Choice Requires="wps">
            <w:drawing>
              <wp:anchor distT="0" distB="0" distL="114300" distR="114300" simplePos="0" relativeHeight="251700224" behindDoc="0" locked="0" layoutInCell="1" allowOverlap="1" wp14:anchorId="689860D1" wp14:editId="38C71282">
                <wp:simplePos x="0" y="0"/>
                <wp:positionH relativeFrom="column">
                  <wp:posOffset>-74295</wp:posOffset>
                </wp:positionH>
                <wp:positionV relativeFrom="paragraph">
                  <wp:posOffset>4380230</wp:posOffset>
                </wp:positionV>
                <wp:extent cx="2743200" cy="4191000"/>
                <wp:effectExtent l="0" t="0" r="19050" b="19050"/>
                <wp:wrapNone/>
                <wp:docPr id="17" name="Pravokutnik 17"/>
                <wp:cNvGraphicFramePr/>
                <a:graphic xmlns:a="http://schemas.openxmlformats.org/drawingml/2006/main">
                  <a:graphicData uri="http://schemas.microsoft.com/office/word/2010/wordprocessingShape">
                    <wps:wsp>
                      <wps:cNvSpPr/>
                      <wps:spPr>
                        <a:xfrm>
                          <a:off x="0" y="0"/>
                          <a:ext cx="2743200" cy="4191000"/>
                        </a:xfrm>
                        <a:prstGeom prst="rect">
                          <a:avLst/>
                        </a:prstGeom>
                        <a:solidFill>
                          <a:sysClr val="window" lastClr="FFFFFF"/>
                        </a:solidFill>
                        <a:ln w="25400" cap="flat" cmpd="sng" algn="ctr">
                          <a:solidFill>
                            <a:srgbClr val="F79646"/>
                          </a:solidFill>
                          <a:prstDash val="solid"/>
                        </a:ln>
                        <a:effectLst/>
                      </wps:spPr>
                      <wps:txbx>
                        <w:txbxContent>
                          <w:p w:rsidR="00A1109A" w:rsidRPr="008B33EE" w:rsidRDefault="00A1109A" w:rsidP="00A1109A">
                            <w:pPr>
                              <w:pStyle w:val="Bezproreda"/>
                              <w:rPr>
                                <w:rFonts w:ascii="Comic Sans MS" w:hAnsi="Comic Sans MS"/>
                                <w:b/>
                                <w:sz w:val="24"/>
                                <w:szCs w:val="24"/>
                              </w:rPr>
                            </w:pPr>
                            <w:r w:rsidRPr="008B33EE">
                              <w:rPr>
                                <w:rFonts w:ascii="Comic Sans MS" w:hAnsi="Comic Sans MS"/>
                                <w:b/>
                                <w:sz w:val="24"/>
                                <w:szCs w:val="24"/>
                              </w:rPr>
                              <w:t>ŽUPNI VJERONAUK:</w:t>
                            </w:r>
                          </w:p>
                          <w:p w:rsidR="00A1109A" w:rsidRDefault="00A1109A" w:rsidP="00A1109A">
                            <w:pPr>
                              <w:pStyle w:val="Bezproreda"/>
                              <w:numPr>
                                <w:ilvl w:val="0"/>
                                <w:numId w:val="2"/>
                              </w:numPr>
                              <w:rPr>
                                <w:rFonts w:ascii="Comic Sans MS" w:hAnsi="Comic Sans MS"/>
                                <w:sz w:val="24"/>
                                <w:szCs w:val="24"/>
                              </w:rPr>
                            </w:pPr>
                            <w:r>
                              <w:rPr>
                                <w:rFonts w:ascii="Comic Sans MS" w:hAnsi="Comic Sans MS"/>
                                <w:sz w:val="24"/>
                                <w:szCs w:val="24"/>
                              </w:rPr>
                              <w:t>1 i 2 razred – četvrtak iza nastave</w:t>
                            </w:r>
                          </w:p>
                          <w:p w:rsidR="00A1109A" w:rsidRDefault="00A1109A" w:rsidP="00A1109A">
                            <w:pPr>
                              <w:pStyle w:val="Bezproreda"/>
                              <w:numPr>
                                <w:ilvl w:val="0"/>
                                <w:numId w:val="2"/>
                              </w:numPr>
                              <w:rPr>
                                <w:rFonts w:ascii="Comic Sans MS" w:hAnsi="Comic Sans MS"/>
                                <w:sz w:val="24"/>
                                <w:szCs w:val="24"/>
                              </w:rPr>
                            </w:pPr>
                            <w:r>
                              <w:rPr>
                                <w:rFonts w:ascii="Comic Sans MS" w:hAnsi="Comic Sans MS"/>
                                <w:sz w:val="24"/>
                                <w:szCs w:val="24"/>
                              </w:rPr>
                              <w:t>5 i 6 razred  petak iza nastave</w:t>
                            </w:r>
                          </w:p>
                          <w:p w:rsidR="00A1109A" w:rsidRDefault="00A1109A" w:rsidP="00A1109A">
                            <w:pPr>
                              <w:pStyle w:val="Bezproreda"/>
                              <w:numPr>
                                <w:ilvl w:val="0"/>
                                <w:numId w:val="2"/>
                              </w:numPr>
                              <w:rPr>
                                <w:rFonts w:ascii="Comic Sans MS" w:hAnsi="Comic Sans MS"/>
                                <w:sz w:val="24"/>
                                <w:szCs w:val="24"/>
                              </w:rPr>
                            </w:pPr>
                            <w:r w:rsidRPr="008B33EE">
                              <w:rPr>
                                <w:rFonts w:ascii="Comic Sans MS" w:hAnsi="Comic Sans MS"/>
                                <w:b/>
                                <w:sz w:val="24"/>
                                <w:szCs w:val="24"/>
                              </w:rPr>
                              <w:t>Prvopričesnici</w:t>
                            </w:r>
                            <w:r>
                              <w:rPr>
                                <w:rFonts w:ascii="Comic Sans MS" w:hAnsi="Comic Sans MS"/>
                                <w:sz w:val="24"/>
                                <w:szCs w:val="24"/>
                              </w:rPr>
                              <w:t>: subota u 10,00 sati</w:t>
                            </w:r>
                          </w:p>
                          <w:p w:rsidR="00A1109A" w:rsidRDefault="00A1109A" w:rsidP="00A1109A">
                            <w:pPr>
                              <w:pStyle w:val="Bezproreda"/>
                              <w:numPr>
                                <w:ilvl w:val="0"/>
                                <w:numId w:val="2"/>
                              </w:numPr>
                              <w:rPr>
                                <w:rFonts w:ascii="Comic Sans MS" w:hAnsi="Comic Sans MS"/>
                                <w:sz w:val="24"/>
                                <w:szCs w:val="24"/>
                              </w:rPr>
                            </w:pPr>
                            <w:r>
                              <w:rPr>
                                <w:rFonts w:ascii="Comic Sans MS" w:hAnsi="Comic Sans MS"/>
                                <w:b/>
                                <w:sz w:val="24"/>
                                <w:szCs w:val="24"/>
                              </w:rPr>
                              <w:t xml:space="preserve">Firmanici: </w:t>
                            </w:r>
                            <w:r w:rsidRPr="008B33EE">
                              <w:rPr>
                                <w:rFonts w:ascii="Comic Sans MS" w:hAnsi="Comic Sans MS"/>
                                <w:sz w:val="24"/>
                                <w:szCs w:val="24"/>
                              </w:rPr>
                              <w:t>subota u 11,00 sati</w:t>
                            </w:r>
                          </w:p>
                          <w:p w:rsidR="00A1109A" w:rsidRDefault="00A1109A" w:rsidP="00A1109A">
                            <w:pPr>
                              <w:pStyle w:val="Bezproreda"/>
                              <w:rPr>
                                <w:rFonts w:ascii="Comic Sans MS" w:hAnsi="Comic Sans MS"/>
                                <w:b/>
                                <w:sz w:val="24"/>
                                <w:szCs w:val="24"/>
                              </w:rPr>
                            </w:pPr>
                            <w:r w:rsidRPr="008B33EE">
                              <w:rPr>
                                <w:rFonts w:ascii="Comic Sans MS" w:hAnsi="Comic Sans MS"/>
                                <w:b/>
                                <w:sz w:val="24"/>
                                <w:szCs w:val="24"/>
                              </w:rPr>
                              <w:t>MOLITVENA ZAJEDNICA</w:t>
                            </w:r>
                            <w:r>
                              <w:rPr>
                                <w:rFonts w:ascii="Comic Sans MS" w:hAnsi="Comic Sans MS"/>
                                <w:b/>
                                <w:sz w:val="24"/>
                                <w:szCs w:val="24"/>
                              </w:rPr>
                              <w:t>:</w:t>
                            </w:r>
                          </w:p>
                          <w:p w:rsidR="00A1109A" w:rsidRDefault="00A1109A" w:rsidP="00A1109A">
                            <w:pPr>
                              <w:pStyle w:val="Bezproreda"/>
                              <w:rPr>
                                <w:rFonts w:ascii="Comic Sans MS" w:hAnsi="Comic Sans MS"/>
                                <w:sz w:val="24"/>
                                <w:szCs w:val="24"/>
                              </w:rPr>
                            </w:pPr>
                            <w:r>
                              <w:rPr>
                                <w:rFonts w:ascii="Comic Sans MS" w:hAnsi="Comic Sans MS"/>
                                <w:sz w:val="24"/>
                                <w:szCs w:val="24"/>
                              </w:rPr>
                              <w:t>Nedjeljom u 1</w:t>
                            </w:r>
                            <w:r>
                              <w:rPr>
                                <w:rFonts w:ascii="Comic Sans MS" w:hAnsi="Comic Sans MS"/>
                                <w:sz w:val="24"/>
                                <w:szCs w:val="24"/>
                              </w:rPr>
                              <w:t>7</w:t>
                            </w:r>
                            <w:r>
                              <w:rPr>
                                <w:rFonts w:ascii="Comic Sans MS" w:hAnsi="Comic Sans MS"/>
                                <w:sz w:val="24"/>
                                <w:szCs w:val="24"/>
                              </w:rPr>
                              <w:t xml:space="preserve">,00 sati. </w:t>
                            </w:r>
                          </w:p>
                          <w:p w:rsidR="00A1109A" w:rsidRPr="006E744E" w:rsidRDefault="00A1109A" w:rsidP="00A1109A">
                            <w:pPr>
                              <w:pStyle w:val="Bezproreda"/>
                              <w:rPr>
                                <w:rFonts w:ascii="Comic Sans MS" w:hAnsi="Comic Sans MS"/>
                                <w:b/>
                                <w:sz w:val="24"/>
                                <w:szCs w:val="24"/>
                              </w:rPr>
                            </w:pPr>
                            <w:r>
                              <w:rPr>
                                <w:rFonts w:ascii="Comic Sans MS" w:hAnsi="Comic Sans MS"/>
                                <w:b/>
                                <w:sz w:val="24"/>
                                <w:szCs w:val="24"/>
                              </w:rPr>
                              <w:t>SUSRET MINISTRANATA:</w:t>
                            </w:r>
                          </w:p>
                          <w:p w:rsidR="00A1109A" w:rsidRDefault="00A1109A" w:rsidP="00A1109A">
                            <w:pPr>
                              <w:pStyle w:val="Bezproreda"/>
                              <w:rPr>
                                <w:rFonts w:ascii="Comic Sans MS" w:hAnsi="Comic Sans MS"/>
                                <w:sz w:val="24"/>
                                <w:szCs w:val="24"/>
                              </w:rPr>
                            </w:pPr>
                            <w:r>
                              <w:rPr>
                                <w:rFonts w:ascii="Comic Sans MS" w:hAnsi="Comic Sans MS"/>
                                <w:sz w:val="24"/>
                                <w:szCs w:val="24"/>
                              </w:rPr>
                              <w:t>Subota 24. studenog u 16,00 sati susret naših ministranata u vjeronaučnoj dvorani.</w:t>
                            </w:r>
                          </w:p>
                          <w:p w:rsidR="00A1109A" w:rsidRDefault="00A1109A" w:rsidP="00A1109A">
                            <w:pPr>
                              <w:pStyle w:val="Bezproreda"/>
                              <w:rPr>
                                <w:rFonts w:ascii="Comic Sans MS" w:hAnsi="Comic Sans MS"/>
                                <w:sz w:val="24"/>
                                <w:szCs w:val="24"/>
                              </w:rPr>
                            </w:pPr>
                            <w:r w:rsidRPr="00163343">
                              <w:rPr>
                                <w:rFonts w:ascii="Comic Sans MS" w:hAnsi="Comic Sans MS"/>
                                <w:b/>
                                <w:sz w:val="24"/>
                                <w:szCs w:val="24"/>
                              </w:rPr>
                              <w:t>GRIJANJE U CRKVI</w:t>
                            </w:r>
                            <w:r>
                              <w:rPr>
                                <w:rFonts w:ascii="Comic Sans MS" w:hAnsi="Comic Sans MS"/>
                                <w:sz w:val="24"/>
                                <w:szCs w:val="24"/>
                              </w:rPr>
                              <w:t>: Svoj dobrovoljni prilog za plin za grijanje crkve u ovim hladnim danima možete dati u sakristiji.</w:t>
                            </w:r>
                          </w:p>
                          <w:p w:rsidR="00A1109A" w:rsidRPr="008B33EE" w:rsidRDefault="00A1109A" w:rsidP="00A1109A">
                            <w:pPr>
                              <w:pStyle w:val="Bezproreda"/>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7" o:spid="_x0000_s1042" style="position:absolute;left:0;text-align:left;margin-left:-5.85pt;margin-top:344.9pt;width:3in;height:330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" fillcolor="window" strokecolor="#f79646" strokeweight="2pt">
                <v:textbox>
                  <w:txbxContent>
                    <w:p w:rsidR="00A1109A" w:rsidRPr="008B33EE" w:rsidRDefault="00A1109A" w:rsidP="00A1109A">
                      <w:pPr>
                        <w:pStyle w:val="Bezproreda"/>
                        <w:rPr>
                          <w:rFonts w:ascii="Comic Sans MS" w:hAnsi="Comic Sans MS"/>
                          <w:b/>
                          <w:sz w:val="24"/>
                          <w:szCs w:val="24"/>
                        </w:rPr>
                      </w:pPr>
                      <w:r w:rsidRPr="008B33EE">
                        <w:rPr>
                          <w:rFonts w:ascii="Comic Sans MS" w:hAnsi="Comic Sans MS"/>
                          <w:b/>
                          <w:sz w:val="24"/>
                          <w:szCs w:val="24"/>
                        </w:rPr>
                        <w:t>ŽUPNI VJERONAUK:</w:t>
                      </w:r>
                    </w:p>
                    <w:p w:rsidR="00A1109A" w:rsidRDefault="00A1109A" w:rsidP="00A1109A">
                      <w:pPr>
                        <w:pStyle w:val="Bezproreda"/>
                        <w:numPr>
                          <w:ilvl w:val="0"/>
                          <w:numId w:val="2"/>
                        </w:numPr>
                        <w:rPr>
                          <w:rFonts w:ascii="Comic Sans MS" w:hAnsi="Comic Sans MS"/>
                          <w:sz w:val="24"/>
                          <w:szCs w:val="24"/>
                        </w:rPr>
                      </w:pPr>
                      <w:r>
                        <w:rPr>
                          <w:rFonts w:ascii="Comic Sans MS" w:hAnsi="Comic Sans MS"/>
                          <w:sz w:val="24"/>
                          <w:szCs w:val="24"/>
                        </w:rPr>
                        <w:t>1 i 2 razred – četvrtak iza nastave</w:t>
                      </w:r>
                    </w:p>
                    <w:p w:rsidR="00A1109A" w:rsidRDefault="00A1109A" w:rsidP="00A1109A">
                      <w:pPr>
                        <w:pStyle w:val="Bezproreda"/>
                        <w:numPr>
                          <w:ilvl w:val="0"/>
                          <w:numId w:val="2"/>
                        </w:numPr>
                        <w:rPr>
                          <w:rFonts w:ascii="Comic Sans MS" w:hAnsi="Comic Sans MS"/>
                          <w:sz w:val="24"/>
                          <w:szCs w:val="24"/>
                        </w:rPr>
                      </w:pPr>
                      <w:r>
                        <w:rPr>
                          <w:rFonts w:ascii="Comic Sans MS" w:hAnsi="Comic Sans MS"/>
                          <w:sz w:val="24"/>
                          <w:szCs w:val="24"/>
                        </w:rPr>
                        <w:t>5 i 6 razred  petak iza nastave</w:t>
                      </w:r>
                    </w:p>
                    <w:p w:rsidR="00A1109A" w:rsidRDefault="00A1109A" w:rsidP="00A1109A">
                      <w:pPr>
                        <w:pStyle w:val="Bezproreda"/>
                        <w:numPr>
                          <w:ilvl w:val="0"/>
                          <w:numId w:val="2"/>
                        </w:numPr>
                        <w:rPr>
                          <w:rFonts w:ascii="Comic Sans MS" w:hAnsi="Comic Sans MS"/>
                          <w:sz w:val="24"/>
                          <w:szCs w:val="24"/>
                        </w:rPr>
                      </w:pPr>
                      <w:r w:rsidRPr="008B33EE">
                        <w:rPr>
                          <w:rFonts w:ascii="Comic Sans MS" w:hAnsi="Comic Sans MS"/>
                          <w:b/>
                          <w:sz w:val="24"/>
                          <w:szCs w:val="24"/>
                        </w:rPr>
                        <w:t>Prvopričesnici</w:t>
                      </w:r>
                      <w:r>
                        <w:rPr>
                          <w:rFonts w:ascii="Comic Sans MS" w:hAnsi="Comic Sans MS"/>
                          <w:sz w:val="24"/>
                          <w:szCs w:val="24"/>
                        </w:rPr>
                        <w:t>: subota u 10,00 sati</w:t>
                      </w:r>
                    </w:p>
                    <w:p w:rsidR="00A1109A" w:rsidRDefault="00A1109A" w:rsidP="00A1109A">
                      <w:pPr>
                        <w:pStyle w:val="Bezproreda"/>
                        <w:numPr>
                          <w:ilvl w:val="0"/>
                          <w:numId w:val="2"/>
                        </w:numPr>
                        <w:rPr>
                          <w:rFonts w:ascii="Comic Sans MS" w:hAnsi="Comic Sans MS"/>
                          <w:sz w:val="24"/>
                          <w:szCs w:val="24"/>
                        </w:rPr>
                      </w:pPr>
                      <w:r>
                        <w:rPr>
                          <w:rFonts w:ascii="Comic Sans MS" w:hAnsi="Comic Sans MS"/>
                          <w:b/>
                          <w:sz w:val="24"/>
                          <w:szCs w:val="24"/>
                        </w:rPr>
                        <w:t xml:space="preserve">Firmanici: </w:t>
                      </w:r>
                      <w:r w:rsidRPr="008B33EE">
                        <w:rPr>
                          <w:rFonts w:ascii="Comic Sans MS" w:hAnsi="Comic Sans MS"/>
                          <w:sz w:val="24"/>
                          <w:szCs w:val="24"/>
                        </w:rPr>
                        <w:t>subota u 11,00 sati</w:t>
                      </w:r>
                    </w:p>
                    <w:p w:rsidR="00A1109A" w:rsidRDefault="00A1109A" w:rsidP="00A1109A">
                      <w:pPr>
                        <w:pStyle w:val="Bezproreda"/>
                        <w:rPr>
                          <w:rFonts w:ascii="Comic Sans MS" w:hAnsi="Comic Sans MS"/>
                          <w:b/>
                          <w:sz w:val="24"/>
                          <w:szCs w:val="24"/>
                        </w:rPr>
                      </w:pPr>
                      <w:r w:rsidRPr="008B33EE">
                        <w:rPr>
                          <w:rFonts w:ascii="Comic Sans MS" w:hAnsi="Comic Sans MS"/>
                          <w:b/>
                          <w:sz w:val="24"/>
                          <w:szCs w:val="24"/>
                        </w:rPr>
                        <w:t>MOLITVENA ZAJEDNICA</w:t>
                      </w:r>
                      <w:r>
                        <w:rPr>
                          <w:rFonts w:ascii="Comic Sans MS" w:hAnsi="Comic Sans MS"/>
                          <w:b/>
                          <w:sz w:val="24"/>
                          <w:szCs w:val="24"/>
                        </w:rPr>
                        <w:t>:</w:t>
                      </w:r>
                    </w:p>
                    <w:p w:rsidR="00A1109A" w:rsidRDefault="00A1109A" w:rsidP="00A1109A">
                      <w:pPr>
                        <w:pStyle w:val="Bezproreda"/>
                        <w:rPr>
                          <w:rFonts w:ascii="Comic Sans MS" w:hAnsi="Comic Sans MS"/>
                          <w:sz w:val="24"/>
                          <w:szCs w:val="24"/>
                        </w:rPr>
                      </w:pPr>
                      <w:r>
                        <w:rPr>
                          <w:rFonts w:ascii="Comic Sans MS" w:hAnsi="Comic Sans MS"/>
                          <w:sz w:val="24"/>
                          <w:szCs w:val="24"/>
                        </w:rPr>
                        <w:t>Nedjeljom u 1</w:t>
                      </w:r>
                      <w:r>
                        <w:rPr>
                          <w:rFonts w:ascii="Comic Sans MS" w:hAnsi="Comic Sans MS"/>
                          <w:sz w:val="24"/>
                          <w:szCs w:val="24"/>
                        </w:rPr>
                        <w:t>7</w:t>
                      </w:r>
                      <w:r>
                        <w:rPr>
                          <w:rFonts w:ascii="Comic Sans MS" w:hAnsi="Comic Sans MS"/>
                          <w:sz w:val="24"/>
                          <w:szCs w:val="24"/>
                        </w:rPr>
                        <w:t xml:space="preserve">,00 sati. </w:t>
                      </w:r>
                    </w:p>
                    <w:p w:rsidR="00A1109A" w:rsidRPr="006E744E" w:rsidRDefault="00A1109A" w:rsidP="00A1109A">
                      <w:pPr>
                        <w:pStyle w:val="Bezproreda"/>
                        <w:rPr>
                          <w:rFonts w:ascii="Comic Sans MS" w:hAnsi="Comic Sans MS"/>
                          <w:b/>
                          <w:sz w:val="24"/>
                          <w:szCs w:val="24"/>
                        </w:rPr>
                      </w:pPr>
                      <w:r>
                        <w:rPr>
                          <w:rFonts w:ascii="Comic Sans MS" w:hAnsi="Comic Sans MS"/>
                          <w:b/>
                          <w:sz w:val="24"/>
                          <w:szCs w:val="24"/>
                        </w:rPr>
                        <w:t>SUSRET MINISTRANATA:</w:t>
                      </w:r>
                    </w:p>
                    <w:p w:rsidR="00A1109A" w:rsidRDefault="00A1109A" w:rsidP="00A1109A">
                      <w:pPr>
                        <w:pStyle w:val="Bezproreda"/>
                        <w:rPr>
                          <w:rFonts w:ascii="Comic Sans MS" w:hAnsi="Comic Sans MS"/>
                          <w:sz w:val="24"/>
                          <w:szCs w:val="24"/>
                        </w:rPr>
                      </w:pPr>
                      <w:r>
                        <w:rPr>
                          <w:rFonts w:ascii="Comic Sans MS" w:hAnsi="Comic Sans MS"/>
                          <w:sz w:val="24"/>
                          <w:szCs w:val="24"/>
                        </w:rPr>
                        <w:t>Subota 24. studenog u 16,00 sati susret naših ministranata u vjeronaučnoj dvorani.</w:t>
                      </w:r>
                    </w:p>
                    <w:p w:rsidR="00A1109A" w:rsidRDefault="00A1109A" w:rsidP="00A1109A">
                      <w:pPr>
                        <w:pStyle w:val="Bezproreda"/>
                        <w:rPr>
                          <w:rFonts w:ascii="Comic Sans MS" w:hAnsi="Comic Sans MS"/>
                          <w:sz w:val="24"/>
                          <w:szCs w:val="24"/>
                        </w:rPr>
                      </w:pPr>
                      <w:r w:rsidRPr="00163343">
                        <w:rPr>
                          <w:rFonts w:ascii="Comic Sans MS" w:hAnsi="Comic Sans MS"/>
                          <w:b/>
                          <w:sz w:val="24"/>
                          <w:szCs w:val="24"/>
                        </w:rPr>
                        <w:t>GRIJANJE U CRKVI</w:t>
                      </w:r>
                      <w:r>
                        <w:rPr>
                          <w:rFonts w:ascii="Comic Sans MS" w:hAnsi="Comic Sans MS"/>
                          <w:sz w:val="24"/>
                          <w:szCs w:val="24"/>
                        </w:rPr>
                        <w:t>: Svoj dobrovoljni prilog za plin za grijanje crkve u ovim hladnim danima možete dati u sakristiji.</w:t>
                      </w:r>
                    </w:p>
                    <w:p w:rsidR="00A1109A" w:rsidRPr="008B33EE" w:rsidRDefault="00A1109A" w:rsidP="00A1109A">
                      <w:pPr>
                        <w:pStyle w:val="Bezproreda"/>
                        <w:rPr>
                          <w:rFonts w:ascii="Comic Sans MS" w:hAnsi="Comic Sans MS"/>
                          <w:sz w:val="24"/>
                          <w:szCs w:val="24"/>
                        </w:rPr>
                      </w:pPr>
                    </w:p>
                  </w:txbxContent>
                </v:textbox>
              </v:rect>
            </w:pict>
          </mc:Fallback>
        </mc:AlternateContent>
      </w:r>
    </w:p>
    <w:p w:rsidR="008C1A2F" w:rsidRDefault="00A1109A" w:rsidP="00BE227D">
      <w:pPr>
        <w:jc w:val="both"/>
        <w:rPr>
          <w:rFonts w:ascii="Comic Sans MS" w:hAnsi="Comic Sans MS"/>
          <w:sz w:val="24"/>
          <w:szCs w:val="24"/>
        </w:rPr>
      </w:pPr>
      <w:r>
        <w:rPr>
          <w:noProof/>
          <w:lang w:eastAsia="hr-HR"/>
        </w:rPr>
        <mc:AlternateContent>
          <mc:Choice Requires="wps">
            <w:drawing>
              <wp:anchor distT="0" distB="0" distL="114300" distR="114300" simplePos="0" relativeHeight="251702272" behindDoc="0" locked="0" layoutInCell="1" allowOverlap="1" wp14:anchorId="2A46473F" wp14:editId="652808B0">
                <wp:simplePos x="0" y="0"/>
                <wp:positionH relativeFrom="column">
                  <wp:posOffset>2821305</wp:posOffset>
                </wp:positionH>
                <wp:positionV relativeFrom="paragraph">
                  <wp:posOffset>-318135</wp:posOffset>
                </wp:positionV>
                <wp:extent cx="2959100" cy="4292600"/>
                <wp:effectExtent l="0" t="0" r="12700" b="12700"/>
                <wp:wrapNone/>
                <wp:docPr id="18" name="Pravokutnik 18"/>
                <wp:cNvGraphicFramePr/>
                <a:graphic xmlns:a="http://schemas.openxmlformats.org/drawingml/2006/main">
                  <a:graphicData uri="http://schemas.microsoft.com/office/word/2010/wordprocessingShape">
                    <wps:wsp>
                      <wps:cNvSpPr/>
                      <wps:spPr>
                        <a:xfrm>
                          <a:off x="0" y="0"/>
                          <a:ext cx="2959100" cy="4292600"/>
                        </a:xfrm>
                        <a:prstGeom prst="rect">
                          <a:avLst/>
                        </a:prstGeom>
                        <a:solidFill>
                          <a:sysClr val="window" lastClr="FFFFFF"/>
                        </a:solidFill>
                        <a:ln w="25400" cap="flat" cmpd="sng" algn="ctr">
                          <a:solidFill>
                            <a:srgbClr val="4BACC6"/>
                          </a:solidFill>
                          <a:prstDash val="solid"/>
                        </a:ln>
                        <a:effectLst/>
                      </wps:spPr>
                      <wps:txbx>
                        <w:txbxContent>
                          <w:p w:rsidR="00A1109A" w:rsidRPr="00163343" w:rsidRDefault="00A1109A" w:rsidP="00A1109A">
                            <w:pPr>
                              <w:pStyle w:val="Bezproreda"/>
                              <w:rPr>
                                <w:rFonts w:ascii="Comic Sans MS" w:hAnsi="Comic Sans MS"/>
                                <w:sz w:val="24"/>
                                <w:szCs w:val="24"/>
                              </w:rPr>
                            </w:pPr>
                            <w:r w:rsidRPr="00163343">
                              <w:rPr>
                                <w:rFonts w:ascii="Comic Sans MS" w:hAnsi="Comic Sans MS"/>
                                <w:b/>
                                <w:sz w:val="24"/>
                                <w:szCs w:val="24"/>
                              </w:rPr>
                              <w:t>DAROVI ZA POTREBE ŽUPE:</w:t>
                            </w:r>
                            <w:r w:rsidRPr="00163343">
                              <w:rPr>
                                <w:rFonts w:ascii="Comic Sans MS" w:hAnsi="Comic Sans MS"/>
                                <w:sz w:val="24"/>
                                <w:szCs w:val="24"/>
                              </w:rPr>
                              <w:t xml:space="preserve"> svoje priloge za potrebe župe možete dati u župnom uredu, sakristiji ili u banci na račun. HR8124000081104962168 Župa sv. Ivana Krstitelja Rečica 47. Rečica ( s naznakom: za župu);</w:t>
                            </w:r>
                          </w:p>
                          <w:p w:rsidR="00A1109A" w:rsidRPr="00163343" w:rsidRDefault="00A1109A" w:rsidP="00A1109A">
                            <w:pPr>
                              <w:pStyle w:val="Bezproreda"/>
                              <w:rPr>
                                <w:rFonts w:ascii="Comic Sans MS" w:hAnsi="Comic Sans MS"/>
                                <w:sz w:val="24"/>
                                <w:szCs w:val="24"/>
                              </w:rPr>
                            </w:pPr>
                            <w:r w:rsidRPr="00163343">
                              <w:rPr>
                                <w:rFonts w:ascii="Comic Sans MS" w:hAnsi="Comic Sans MS"/>
                                <w:sz w:val="24"/>
                                <w:szCs w:val="24"/>
                              </w:rPr>
                              <w:t>DAROVE ZA OBNOVU UNUTRAŠNJOSTI župne crkve možete uplatiti direktno župniku ili u banci na isti broj i adresu ali s naznakom „za obnovu župne crkve“.</w:t>
                            </w:r>
                          </w:p>
                          <w:p w:rsidR="00A1109A" w:rsidRPr="00163343" w:rsidRDefault="00A1109A" w:rsidP="00A1109A">
                            <w:pPr>
                              <w:pStyle w:val="Bezproreda"/>
                              <w:rPr>
                                <w:rFonts w:ascii="Comic Sans MS" w:hAnsi="Comic Sans MS"/>
                                <w:sz w:val="24"/>
                                <w:szCs w:val="24"/>
                              </w:rPr>
                            </w:pPr>
                            <w:r w:rsidRPr="00163343">
                              <w:rPr>
                                <w:rFonts w:ascii="Comic Sans MS" w:hAnsi="Comic Sans MS"/>
                                <w:sz w:val="24"/>
                                <w:szCs w:val="24"/>
                              </w:rPr>
                              <w:t>To je važno da se zna za što je što. Jedno je za potrebe župe, a drugo za obnovu crkve.</w:t>
                            </w:r>
                          </w:p>
                          <w:p w:rsidR="00A1109A" w:rsidRDefault="00A1109A" w:rsidP="00A1109A">
                            <w:pPr>
                              <w:pStyle w:val="Bezproreda"/>
                              <w:rPr>
                                <w:rFonts w:ascii="Comic Sans MS" w:hAnsi="Comic Sans MS"/>
                                <w:sz w:val="24"/>
                                <w:szCs w:val="24"/>
                              </w:rPr>
                            </w:pPr>
                            <w:r w:rsidRPr="00163343">
                              <w:rPr>
                                <w:rFonts w:ascii="Comic Sans MS" w:hAnsi="Comic Sans MS"/>
                                <w:sz w:val="24"/>
                                <w:szCs w:val="24"/>
                              </w:rPr>
                              <w:t>Hvala svima koji svojim darovima pomažu potrebe župe kao i obnovu naše župne crkve.</w:t>
                            </w:r>
                          </w:p>
                          <w:p w:rsidR="00A1109A" w:rsidRPr="00A1109A" w:rsidRDefault="00A1109A" w:rsidP="00A1109A">
                            <w:pPr>
                              <w:pStyle w:val="Bezproreda"/>
                              <w:rPr>
                                <w:rFonts w:ascii="Comic Sans MS" w:hAnsi="Comic Sans MS"/>
                                <w:sz w:val="24"/>
                                <w:szCs w:val="24"/>
                              </w:rPr>
                            </w:pPr>
                            <w:r>
                              <w:rPr>
                                <w:rFonts w:ascii="Comic Sans MS" w:hAnsi="Comic Sans MS"/>
                                <w:b/>
                                <w:sz w:val="24"/>
                                <w:szCs w:val="24"/>
                              </w:rPr>
                              <w:t xml:space="preserve">DAROVALI ZA CRKVU: </w:t>
                            </w:r>
                            <w:r w:rsidRPr="00A1109A">
                              <w:rPr>
                                <w:rFonts w:ascii="Comic Sans MS" w:hAnsi="Comic Sans MS"/>
                                <w:sz w:val="24"/>
                                <w:szCs w:val="24"/>
                              </w:rPr>
                              <w:t>Pavlović Ivan, Rečica</w:t>
                            </w:r>
                            <w:r w:rsidRPr="00A1109A">
                              <w:rPr>
                                <w:rFonts w:ascii="Comic Sans MS" w:hAnsi="Comic Sans M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8" o:spid="_x0000_s1043" style="position:absolute;left:0;text-align:left;margin-left:222.15pt;margin-top:-25.05pt;width:233pt;height:338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" fillcolor="window" strokecolor="#4bacc6" strokeweight="2pt">
                <v:textbox>
                  <w:txbxContent>
                    <w:p w:rsidR="00A1109A" w:rsidRPr="00163343" w:rsidRDefault="00A1109A" w:rsidP="00A1109A">
                      <w:pPr>
                        <w:pStyle w:val="Bezproreda"/>
                        <w:rPr>
                          <w:rFonts w:ascii="Comic Sans MS" w:hAnsi="Comic Sans MS"/>
                          <w:sz w:val="24"/>
                          <w:szCs w:val="24"/>
                        </w:rPr>
                      </w:pPr>
                      <w:r w:rsidRPr="00163343">
                        <w:rPr>
                          <w:rFonts w:ascii="Comic Sans MS" w:hAnsi="Comic Sans MS"/>
                          <w:b/>
                          <w:sz w:val="24"/>
                          <w:szCs w:val="24"/>
                        </w:rPr>
                        <w:t>DAROVI ZA POTREBE ŽUPE:</w:t>
                      </w:r>
                      <w:r w:rsidRPr="00163343">
                        <w:rPr>
                          <w:rFonts w:ascii="Comic Sans MS" w:hAnsi="Comic Sans MS"/>
                          <w:sz w:val="24"/>
                          <w:szCs w:val="24"/>
                        </w:rPr>
                        <w:t xml:space="preserve"> svoje priloge za potrebe župe možete dati u župnom uredu, sakristiji ili u banci na račun. HR8124000081104962168 Župa sv. Ivana Krstitelja Rečica 47. Rečica ( s naznakom: za župu);</w:t>
                      </w:r>
                    </w:p>
                    <w:p w:rsidR="00A1109A" w:rsidRPr="00163343" w:rsidRDefault="00A1109A" w:rsidP="00A1109A">
                      <w:pPr>
                        <w:pStyle w:val="Bezproreda"/>
                        <w:rPr>
                          <w:rFonts w:ascii="Comic Sans MS" w:hAnsi="Comic Sans MS"/>
                          <w:sz w:val="24"/>
                          <w:szCs w:val="24"/>
                        </w:rPr>
                      </w:pPr>
                      <w:r w:rsidRPr="00163343">
                        <w:rPr>
                          <w:rFonts w:ascii="Comic Sans MS" w:hAnsi="Comic Sans MS"/>
                          <w:sz w:val="24"/>
                          <w:szCs w:val="24"/>
                        </w:rPr>
                        <w:t>DAROVE ZA OBNOVU UNUTRAŠNJOSTI župne crkve možete uplatiti direktno župniku ili u banci na isti broj i adresu ali s naznakom „za obnovu župne crkve“.</w:t>
                      </w:r>
                    </w:p>
                    <w:p w:rsidR="00A1109A" w:rsidRPr="00163343" w:rsidRDefault="00A1109A" w:rsidP="00A1109A">
                      <w:pPr>
                        <w:pStyle w:val="Bezproreda"/>
                        <w:rPr>
                          <w:rFonts w:ascii="Comic Sans MS" w:hAnsi="Comic Sans MS"/>
                          <w:sz w:val="24"/>
                          <w:szCs w:val="24"/>
                        </w:rPr>
                      </w:pPr>
                      <w:r w:rsidRPr="00163343">
                        <w:rPr>
                          <w:rFonts w:ascii="Comic Sans MS" w:hAnsi="Comic Sans MS"/>
                          <w:sz w:val="24"/>
                          <w:szCs w:val="24"/>
                        </w:rPr>
                        <w:t>To je važno da se zna za što je što. Jedno je za potrebe župe, a drugo za obnovu crkve.</w:t>
                      </w:r>
                    </w:p>
                    <w:p w:rsidR="00A1109A" w:rsidRDefault="00A1109A" w:rsidP="00A1109A">
                      <w:pPr>
                        <w:pStyle w:val="Bezproreda"/>
                        <w:rPr>
                          <w:rFonts w:ascii="Comic Sans MS" w:hAnsi="Comic Sans MS"/>
                          <w:sz w:val="24"/>
                          <w:szCs w:val="24"/>
                        </w:rPr>
                      </w:pPr>
                      <w:r w:rsidRPr="00163343">
                        <w:rPr>
                          <w:rFonts w:ascii="Comic Sans MS" w:hAnsi="Comic Sans MS"/>
                          <w:sz w:val="24"/>
                          <w:szCs w:val="24"/>
                        </w:rPr>
                        <w:t>Hvala svima koji svojim darovima pomažu potrebe župe kao i obnovu naše župne crkve.</w:t>
                      </w:r>
                    </w:p>
                    <w:p w:rsidR="00A1109A" w:rsidRPr="00A1109A" w:rsidRDefault="00A1109A" w:rsidP="00A1109A">
                      <w:pPr>
                        <w:pStyle w:val="Bezproreda"/>
                        <w:rPr>
                          <w:rFonts w:ascii="Comic Sans MS" w:hAnsi="Comic Sans MS"/>
                          <w:sz w:val="24"/>
                          <w:szCs w:val="24"/>
                        </w:rPr>
                      </w:pPr>
                      <w:r>
                        <w:rPr>
                          <w:rFonts w:ascii="Comic Sans MS" w:hAnsi="Comic Sans MS"/>
                          <w:b/>
                          <w:sz w:val="24"/>
                          <w:szCs w:val="24"/>
                        </w:rPr>
                        <w:t xml:space="preserve">DAROVALI ZA CRKVU: </w:t>
                      </w:r>
                      <w:r w:rsidRPr="00A1109A">
                        <w:rPr>
                          <w:rFonts w:ascii="Comic Sans MS" w:hAnsi="Comic Sans MS"/>
                          <w:sz w:val="24"/>
                          <w:szCs w:val="24"/>
                        </w:rPr>
                        <w:t>Pavlović Ivan, Rečica</w:t>
                      </w:r>
                      <w:r w:rsidRPr="00A1109A">
                        <w:rPr>
                          <w:rFonts w:ascii="Comic Sans MS" w:hAnsi="Comic Sans MS"/>
                          <w:sz w:val="24"/>
                          <w:szCs w:val="24"/>
                        </w:rPr>
                        <w:t xml:space="preserve"> </w:t>
                      </w:r>
                    </w:p>
                  </w:txbxContent>
                </v:textbox>
              </v:rect>
            </w:pict>
          </mc:Fallback>
        </mc:AlternateContent>
      </w:r>
    </w:p>
    <w:p w:rsidR="008C1A2F" w:rsidRDefault="008C1A2F" w:rsidP="00BE227D">
      <w:pPr>
        <w:jc w:val="both"/>
        <w:rPr>
          <w:rFonts w:ascii="Comic Sans MS" w:hAnsi="Comic Sans MS"/>
          <w:sz w:val="24"/>
          <w:szCs w:val="24"/>
        </w:rPr>
      </w:pPr>
    </w:p>
    <w:p w:rsidR="008C1A2F" w:rsidRDefault="008C1A2F" w:rsidP="00BE227D">
      <w:pPr>
        <w:jc w:val="both"/>
        <w:rPr>
          <w:rFonts w:ascii="Comic Sans MS" w:hAnsi="Comic Sans MS"/>
          <w:sz w:val="24"/>
          <w:szCs w:val="24"/>
        </w:rPr>
      </w:pPr>
    </w:p>
    <w:p w:rsidR="008C1A2F" w:rsidRDefault="008C1A2F" w:rsidP="00BE227D">
      <w:pPr>
        <w:jc w:val="both"/>
        <w:rPr>
          <w:rFonts w:ascii="Comic Sans MS" w:hAnsi="Comic Sans MS"/>
          <w:sz w:val="24"/>
          <w:szCs w:val="24"/>
        </w:rPr>
      </w:pPr>
    </w:p>
    <w:p w:rsidR="008C1A2F" w:rsidRPr="00BE227D" w:rsidRDefault="008C1A2F" w:rsidP="00BE227D">
      <w:pPr>
        <w:jc w:val="both"/>
        <w:rPr>
          <w:rFonts w:ascii="Comic Sans MS" w:hAnsi="Comic Sans MS"/>
          <w:sz w:val="24"/>
          <w:szCs w:val="24"/>
        </w:rPr>
      </w:pPr>
    </w:p>
    <w:sectPr w:rsidR="008C1A2F" w:rsidRPr="00BE227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81504F"/>
    <w:multiLevelType w:val="hybridMultilevel"/>
    <w:tmpl w:val="80C6AD7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7AD17C94"/>
    <w:multiLevelType w:val="hybridMultilevel"/>
    <w:tmpl w:val="86888FEC"/>
    <w:lvl w:ilvl="0" w:tplc="805237E4">
      <w:start w:val="1"/>
      <w:numFmt w:val="lowerLetter"/>
      <w:lvlText w:val="%1)"/>
      <w:lvlJc w:val="left"/>
      <w:pPr>
        <w:ind w:left="720" w:hanging="360"/>
      </w:pPr>
      <w:rPr>
        <w:rFonts w:ascii="Comic Sans MS" w:hAnsi="Comic Sans MS" w:hint="default"/>
        <w:i w:val="0"/>
        <w:color w:val="auto"/>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09F"/>
    <w:rsid w:val="0001037E"/>
    <w:rsid w:val="001A0965"/>
    <w:rsid w:val="00266848"/>
    <w:rsid w:val="00754D43"/>
    <w:rsid w:val="007A609F"/>
    <w:rsid w:val="008317C5"/>
    <w:rsid w:val="008C1A2F"/>
    <w:rsid w:val="008C20CE"/>
    <w:rsid w:val="00904256"/>
    <w:rsid w:val="00A1109A"/>
    <w:rsid w:val="00B37AAF"/>
    <w:rsid w:val="00BE227D"/>
    <w:rsid w:val="00C10798"/>
    <w:rsid w:val="00C116DE"/>
    <w:rsid w:val="00D635BB"/>
    <w:rsid w:val="00F81474"/>
    <w:rsid w:val="00FD7BE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09F"/>
  </w:style>
  <w:style w:type="paragraph" w:styleId="Naslov1">
    <w:name w:val="heading 1"/>
    <w:basedOn w:val="Normal"/>
    <w:next w:val="Normal"/>
    <w:link w:val="Naslov1Char"/>
    <w:uiPriority w:val="9"/>
    <w:qFormat/>
    <w:rsid w:val="001A0965"/>
    <w:pPr>
      <w:keepNext/>
      <w:keepLines/>
      <w:spacing w:before="480" w:after="0"/>
      <w:outlineLvl w:val="0"/>
    </w:pPr>
    <w:rPr>
      <w:rFonts w:asciiTheme="majorHAnsi" w:eastAsiaTheme="majorEastAsia" w:hAnsiTheme="majorHAnsi" w:cstheme="majorBidi"/>
      <w:b/>
      <w:bCs/>
      <w:color w:val="365F91" w:themeColor="accent1" w:themeShade="BF"/>
      <w:sz w:val="28"/>
      <w:szCs w:val="28"/>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7A609F"/>
    <w:pPr>
      <w:spacing w:after="0" w:line="240" w:lineRule="auto"/>
    </w:pPr>
  </w:style>
  <w:style w:type="paragraph" w:styleId="Tekstbalonia">
    <w:name w:val="Balloon Text"/>
    <w:basedOn w:val="Normal"/>
    <w:link w:val="TekstbaloniaChar"/>
    <w:uiPriority w:val="99"/>
    <w:semiHidden/>
    <w:unhideWhenUsed/>
    <w:rsid w:val="007A609F"/>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7A609F"/>
    <w:rPr>
      <w:rFonts w:ascii="Tahoma" w:hAnsi="Tahoma" w:cs="Tahoma"/>
      <w:sz w:val="16"/>
      <w:szCs w:val="16"/>
    </w:rPr>
  </w:style>
  <w:style w:type="paragraph" w:styleId="StandardWeb">
    <w:name w:val="Normal (Web)"/>
    <w:basedOn w:val="Normal"/>
    <w:uiPriority w:val="99"/>
    <w:unhideWhenUsed/>
    <w:rsid w:val="00C116DE"/>
    <w:pPr>
      <w:spacing w:before="75" w:after="75" w:line="240" w:lineRule="auto"/>
    </w:pPr>
    <w:rPr>
      <w:rFonts w:ascii="Times New Roman" w:eastAsia="Times New Roman" w:hAnsi="Times New Roman" w:cs="Times New Roman"/>
      <w:sz w:val="24"/>
      <w:szCs w:val="24"/>
      <w:lang w:eastAsia="hr-HR"/>
    </w:rPr>
  </w:style>
  <w:style w:type="character" w:customStyle="1" w:styleId="Naslov1Char">
    <w:name w:val="Naslov 1 Char"/>
    <w:basedOn w:val="Zadanifontodlomka"/>
    <w:link w:val="Naslov1"/>
    <w:uiPriority w:val="9"/>
    <w:rsid w:val="001A0965"/>
    <w:rPr>
      <w:rFonts w:asciiTheme="majorHAnsi" w:eastAsiaTheme="majorEastAsia" w:hAnsiTheme="majorHAnsi" w:cstheme="majorBidi"/>
      <w:b/>
      <w:bCs/>
      <w:color w:val="365F91" w:themeColor="accent1" w:themeShade="BF"/>
      <w:sz w:val="28"/>
      <w:szCs w:val="28"/>
      <w:lang w:eastAsia="hr-HR"/>
    </w:rPr>
  </w:style>
  <w:style w:type="character" w:styleId="Hiperveza">
    <w:name w:val="Hyperlink"/>
    <w:basedOn w:val="Zadanifontodlomka"/>
    <w:uiPriority w:val="99"/>
    <w:semiHidden/>
    <w:unhideWhenUsed/>
    <w:rsid w:val="001A0965"/>
    <w:rPr>
      <w:strike w:val="0"/>
      <w:dstrike w:val="0"/>
      <w:color w:val="0000FF"/>
      <w:u w:val="none"/>
      <w:effect w:val="none"/>
    </w:rPr>
  </w:style>
  <w:style w:type="character" w:styleId="Istaknuto">
    <w:name w:val="Emphasis"/>
    <w:basedOn w:val="Zadanifontodlomka"/>
    <w:uiPriority w:val="20"/>
    <w:qFormat/>
    <w:rsid w:val="00FD7BEF"/>
    <w:rPr>
      <w:i/>
      <w:iCs/>
    </w:rPr>
  </w:style>
  <w:style w:type="table" w:styleId="Reetkatablice">
    <w:name w:val="Table Grid"/>
    <w:basedOn w:val="Obinatablica"/>
    <w:uiPriority w:val="59"/>
    <w:rsid w:val="00B37A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09F"/>
  </w:style>
  <w:style w:type="paragraph" w:styleId="Naslov1">
    <w:name w:val="heading 1"/>
    <w:basedOn w:val="Normal"/>
    <w:next w:val="Normal"/>
    <w:link w:val="Naslov1Char"/>
    <w:uiPriority w:val="9"/>
    <w:qFormat/>
    <w:rsid w:val="001A0965"/>
    <w:pPr>
      <w:keepNext/>
      <w:keepLines/>
      <w:spacing w:before="480" w:after="0"/>
      <w:outlineLvl w:val="0"/>
    </w:pPr>
    <w:rPr>
      <w:rFonts w:asciiTheme="majorHAnsi" w:eastAsiaTheme="majorEastAsia" w:hAnsiTheme="majorHAnsi" w:cstheme="majorBidi"/>
      <w:b/>
      <w:bCs/>
      <w:color w:val="365F91" w:themeColor="accent1" w:themeShade="BF"/>
      <w:sz w:val="28"/>
      <w:szCs w:val="28"/>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7A609F"/>
    <w:pPr>
      <w:spacing w:after="0" w:line="240" w:lineRule="auto"/>
    </w:pPr>
  </w:style>
  <w:style w:type="paragraph" w:styleId="Tekstbalonia">
    <w:name w:val="Balloon Text"/>
    <w:basedOn w:val="Normal"/>
    <w:link w:val="TekstbaloniaChar"/>
    <w:uiPriority w:val="99"/>
    <w:semiHidden/>
    <w:unhideWhenUsed/>
    <w:rsid w:val="007A609F"/>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7A609F"/>
    <w:rPr>
      <w:rFonts w:ascii="Tahoma" w:hAnsi="Tahoma" w:cs="Tahoma"/>
      <w:sz w:val="16"/>
      <w:szCs w:val="16"/>
    </w:rPr>
  </w:style>
  <w:style w:type="paragraph" w:styleId="StandardWeb">
    <w:name w:val="Normal (Web)"/>
    <w:basedOn w:val="Normal"/>
    <w:uiPriority w:val="99"/>
    <w:unhideWhenUsed/>
    <w:rsid w:val="00C116DE"/>
    <w:pPr>
      <w:spacing w:before="75" w:after="75" w:line="240" w:lineRule="auto"/>
    </w:pPr>
    <w:rPr>
      <w:rFonts w:ascii="Times New Roman" w:eastAsia="Times New Roman" w:hAnsi="Times New Roman" w:cs="Times New Roman"/>
      <w:sz w:val="24"/>
      <w:szCs w:val="24"/>
      <w:lang w:eastAsia="hr-HR"/>
    </w:rPr>
  </w:style>
  <w:style w:type="character" w:customStyle="1" w:styleId="Naslov1Char">
    <w:name w:val="Naslov 1 Char"/>
    <w:basedOn w:val="Zadanifontodlomka"/>
    <w:link w:val="Naslov1"/>
    <w:uiPriority w:val="9"/>
    <w:rsid w:val="001A0965"/>
    <w:rPr>
      <w:rFonts w:asciiTheme="majorHAnsi" w:eastAsiaTheme="majorEastAsia" w:hAnsiTheme="majorHAnsi" w:cstheme="majorBidi"/>
      <w:b/>
      <w:bCs/>
      <w:color w:val="365F91" w:themeColor="accent1" w:themeShade="BF"/>
      <w:sz w:val="28"/>
      <w:szCs w:val="28"/>
      <w:lang w:eastAsia="hr-HR"/>
    </w:rPr>
  </w:style>
  <w:style w:type="character" w:styleId="Hiperveza">
    <w:name w:val="Hyperlink"/>
    <w:basedOn w:val="Zadanifontodlomka"/>
    <w:uiPriority w:val="99"/>
    <w:semiHidden/>
    <w:unhideWhenUsed/>
    <w:rsid w:val="001A0965"/>
    <w:rPr>
      <w:strike w:val="0"/>
      <w:dstrike w:val="0"/>
      <w:color w:val="0000FF"/>
      <w:u w:val="none"/>
      <w:effect w:val="none"/>
    </w:rPr>
  </w:style>
  <w:style w:type="character" w:styleId="Istaknuto">
    <w:name w:val="Emphasis"/>
    <w:basedOn w:val="Zadanifontodlomka"/>
    <w:uiPriority w:val="20"/>
    <w:qFormat/>
    <w:rsid w:val="00FD7BEF"/>
    <w:rPr>
      <w:i/>
      <w:iCs/>
    </w:rPr>
  </w:style>
  <w:style w:type="table" w:styleId="Reetkatablice">
    <w:name w:val="Table Grid"/>
    <w:basedOn w:val="Obinatablica"/>
    <w:uiPriority w:val="59"/>
    <w:rsid w:val="00B37A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729503">
      <w:bodyDiv w:val="1"/>
      <w:marLeft w:val="0"/>
      <w:marRight w:val="0"/>
      <w:marTop w:val="0"/>
      <w:marBottom w:val="0"/>
      <w:divBdr>
        <w:top w:val="none" w:sz="0" w:space="0" w:color="auto"/>
        <w:left w:val="none" w:sz="0" w:space="0" w:color="auto"/>
        <w:bottom w:val="none" w:sz="0" w:space="0" w:color="auto"/>
        <w:right w:val="none" w:sz="0" w:space="0" w:color="auto"/>
      </w:divBdr>
      <w:divsChild>
        <w:div w:id="1761873671">
          <w:marLeft w:val="0"/>
          <w:marRight w:val="0"/>
          <w:marTop w:val="0"/>
          <w:marBottom w:val="0"/>
          <w:divBdr>
            <w:top w:val="none" w:sz="0" w:space="0" w:color="auto"/>
            <w:left w:val="none" w:sz="0" w:space="0" w:color="auto"/>
            <w:bottom w:val="none" w:sz="0" w:space="0" w:color="auto"/>
            <w:right w:val="none" w:sz="0" w:space="0" w:color="auto"/>
          </w:divBdr>
          <w:divsChild>
            <w:div w:id="1975989771">
              <w:marLeft w:val="0"/>
              <w:marRight w:val="0"/>
              <w:marTop w:val="0"/>
              <w:marBottom w:val="0"/>
              <w:divBdr>
                <w:top w:val="none" w:sz="0" w:space="0" w:color="auto"/>
                <w:left w:val="none" w:sz="0" w:space="0" w:color="auto"/>
                <w:bottom w:val="none" w:sz="0" w:space="0" w:color="auto"/>
                <w:right w:val="none" w:sz="0" w:space="0" w:color="auto"/>
              </w:divBdr>
              <w:divsChild>
                <w:div w:id="1010835955">
                  <w:marLeft w:val="0"/>
                  <w:marRight w:val="0"/>
                  <w:marTop w:val="0"/>
                  <w:marBottom w:val="0"/>
                  <w:divBdr>
                    <w:top w:val="none" w:sz="0" w:space="0" w:color="auto"/>
                    <w:left w:val="none" w:sz="0" w:space="0" w:color="auto"/>
                    <w:bottom w:val="none" w:sz="0" w:space="0" w:color="auto"/>
                    <w:right w:val="none" w:sz="0" w:space="0" w:color="auto"/>
                  </w:divBdr>
                  <w:divsChild>
                    <w:div w:id="1761097870">
                      <w:marLeft w:val="0"/>
                      <w:marRight w:val="0"/>
                      <w:marTop w:val="0"/>
                      <w:marBottom w:val="0"/>
                      <w:divBdr>
                        <w:top w:val="none" w:sz="0" w:space="0" w:color="auto"/>
                        <w:left w:val="none" w:sz="0" w:space="0" w:color="auto"/>
                        <w:bottom w:val="none" w:sz="0" w:space="0" w:color="auto"/>
                        <w:right w:val="none" w:sz="0" w:space="0" w:color="auto"/>
                      </w:divBdr>
                      <w:divsChild>
                        <w:div w:id="1788503440">
                          <w:marLeft w:val="0"/>
                          <w:marRight w:val="0"/>
                          <w:marTop w:val="0"/>
                          <w:marBottom w:val="0"/>
                          <w:divBdr>
                            <w:top w:val="none" w:sz="0" w:space="0" w:color="auto"/>
                            <w:left w:val="none" w:sz="0" w:space="0" w:color="auto"/>
                            <w:bottom w:val="none" w:sz="0" w:space="0" w:color="auto"/>
                            <w:right w:val="none" w:sz="0" w:space="0" w:color="auto"/>
                          </w:divBdr>
                          <w:divsChild>
                            <w:div w:id="2135832289">
                              <w:marLeft w:val="0"/>
                              <w:marRight w:val="0"/>
                              <w:marTop w:val="0"/>
                              <w:marBottom w:val="0"/>
                              <w:divBdr>
                                <w:top w:val="none" w:sz="0" w:space="0" w:color="auto"/>
                                <w:left w:val="none" w:sz="0" w:space="0" w:color="auto"/>
                                <w:bottom w:val="none" w:sz="0" w:space="0" w:color="auto"/>
                                <w:right w:val="none" w:sz="0" w:space="0" w:color="auto"/>
                              </w:divBdr>
                              <w:divsChild>
                                <w:div w:id="1528104390">
                                  <w:marLeft w:val="0"/>
                                  <w:marRight w:val="0"/>
                                  <w:marTop w:val="0"/>
                                  <w:marBottom w:val="0"/>
                                  <w:divBdr>
                                    <w:top w:val="none" w:sz="0" w:space="0" w:color="auto"/>
                                    <w:left w:val="none" w:sz="0" w:space="0" w:color="auto"/>
                                    <w:bottom w:val="none" w:sz="0" w:space="0" w:color="auto"/>
                                    <w:right w:val="none" w:sz="0" w:space="0" w:color="auto"/>
                                  </w:divBdr>
                                  <w:divsChild>
                                    <w:div w:id="1638216063">
                                      <w:marLeft w:val="0"/>
                                      <w:marRight w:val="0"/>
                                      <w:marTop w:val="0"/>
                                      <w:marBottom w:val="0"/>
                                      <w:divBdr>
                                        <w:top w:val="none" w:sz="0" w:space="0" w:color="auto"/>
                                        <w:left w:val="none" w:sz="0" w:space="0" w:color="auto"/>
                                        <w:bottom w:val="none" w:sz="0" w:space="0" w:color="auto"/>
                                        <w:right w:val="none" w:sz="0" w:space="0" w:color="auto"/>
                                      </w:divBdr>
                                      <w:divsChild>
                                        <w:div w:id="204104206">
                                          <w:marLeft w:val="0"/>
                                          <w:marRight w:val="0"/>
                                          <w:marTop w:val="0"/>
                                          <w:marBottom w:val="0"/>
                                          <w:divBdr>
                                            <w:top w:val="none" w:sz="0" w:space="0" w:color="auto"/>
                                            <w:left w:val="none" w:sz="0" w:space="0" w:color="auto"/>
                                            <w:bottom w:val="none" w:sz="0" w:space="0" w:color="auto"/>
                                            <w:right w:val="none" w:sz="0" w:space="0" w:color="auto"/>
                                          </w:divBdr>
                                          <w:divsChild>
                                            <w:div w:id="1543664935">
                                              <w:marLeft w:val="0"/>
                                              <w:marRight w:val="0"/>
                                              <w:marTop w:val="0"/>
                                              <w:marBottom w:val="0"/>
                                              <w:divBdr>
                                                <w:top w:val="none" w:sz="0" w:space="0" w:color="auto"/>
                                                <w:left w:val="none" w:sz="0" w:space="0" w:color="auto"/>
                                                <w:bottom w:val="none" w:sz="0" w:space="0" w:color="auto"/>
                                                <w:right w:val="none" w:sz="0" w:space="0" w:color="auto"/>
                                              </w:divBdr>
                                            </w:div>
                                            <w:div w:id="38727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635973">
      <w:bodyDiv w:val="1"/>
      <w:marLeft w:val="0"/>
      <w:marRight w:val="0"/>
      <w:marTop w:val="0"/>
      <w:marBottom w:val="0"/>
      <w:divBdr>
        <w:top w:val="none" w:sz="0" w:space="0" w:color="auto"/>
        <w:left w:val="none" w:sz="0" w:space="0" w:color="auto"/>
        <w:bottom w:val="none" w:sz="0" w:space="0" w:color="auto"/>
        <w:right w:val="none" w:sz="0" w:space="0" w:color="auto"/>
      </w:divBdr>
      <w:divsChild>
        <w:div w:id="433742755">
          <w:marLeft w:val="0"/>
          <w:marRight w:val="0"/>
          <w:marTop w:val="0"/>
          <w:marBottom w:val="0"/>
          <w:divBdr>
            <w:top w:val="none" w:sz="0" w:space="0" w:color="auto"/>
            <w:left w:val="none" w:sz="0" w:space="0" w:color="auto"/>
            <w:bottom w:val="none" w:sz="0" w:space="0" w:color="auto"/>
            <w:right w:val="none" w:sz="0" w:space="0" w:color="auto"/>
          </w:divBdr>
          <w:divsChild>
            <w:div w:id="2144957402">
              <w:marLeft w:val="0"/>
              <w:marRight w:val="0"/>
              <w:marTop w:val="0"/>
              <w:marBottom w:val="0"/>
              <w:divBdr>
                <w:top w:val="none" w:sz="0" w:space="0" w:color="auto"/>
                <w:left w:val="none" w:sz="0" w:space="0" w:color="auto"/>
                <w:bottom w:val="none" w:sz="0" w:space="0" w:color="auto"/>
                <w:right w:val="none" w:sz="0" w:space="0" w:color="auto"/>
              </w:divBdr>
              <w:divsChild>
                <w:div w:id="399452223">
                  <w:marLeft w:val="0"/>
                  <w:marRight w:val="0"/>
                  <w:marTop w:val="0"/>
                  <w:marBottom w:val="0"/>
                  <w:divBdr>
                    <w:top w:val="none" w:sz="0" w:space="0" w:color="auto"/>
                    <w:left w:val="none" w:sz="0" w:space="0" w:color="auto"/>
                    <w:bottom w:val="none" w:sz="0" w:space="0" w:color="auto"/>
                    <w:right w:val="none" w:sz="0" w:space="0" w:color="auto"/>
                  </w:divBdr>
                  <w:divsChild>
                    <w:div w:id="90207291">
                      <w:marLeft w:val="0"/>
                      <w:marRight w:val="0"/>
                      <w:marTop w:val="0"/>
                      <w:marBottom w:val="0"/>
                      <w:divBdr>
                        <w:top w:val="none" w:sz="0" w:space="0" w:color="auto"/>
                        <w:left w:val="none" w:sz="0" w:space="0" w:color="auto"/>
                        <w:bottom w:val="none" w:sz="0" w:space="0" w:color="auto"/>
                        <w:right w:val="none" w:sz="0" w:space="0" w:color="auto"/>
                      </w:divBdr>
                      <w:divsChild>
                        <w:div w:id="1962879696">
                          <w:marLeft w:val="0"/>
                          <w:marRight w:val="0"/>
                          <w:marTop w:val="0"/>
                          <w:marBottom w:val="0"/>
                          <w:divBdr>
                            <w:top w:val="none" w:sz="0" w:space="0" w:color="auto"/>
                            <w:left w:val="none" w:sz="0" w:space="0" w:color="auto"/>
                            <w:bottom w:val="none" w:sz="0" w:space="0" w:color="auto"/>
                            <w:right w:val="none" w:sz="0" w:space="0" w:color="auto"/>
                          </w:divBdr>
                          <w:divsChild>
                            <w:div w:id="558323467">
                              <w:marLeft w:val="0"/>
                              <w:marRight w:val="0"/>
                              <w:marTop w:val="0"/>
                              <w:marBottom w:val="0"/>
                              <w:divBdr>
                                <w:top w:val="none" w:sz="0" w:space="0" w:color="auto"/>
                                <w:left w:val="none" w:sz="0" w:space="0" w:color="auto"/>
                                <w:bottom w:val="none" w:sz="0" w:space="0" w:color="auto"/>
                                <w:right w:val="none" w:sz="0" w:space="0" w:color="auto"/>
                              </w:divBdr>
                              <w:divsChild>
                                <w:div w:id="1398674684">
                                  <w:marLeft w:val="0"/>
                                  <w:marRight w:val="0"/>
                                  <w:marTop w:val="0"/>
                                  <w:marBottom w:val="0"/>
                                  <w:divBdr>
                                    <w:top w:val="none" w:sz="0" w:space="0" w:color="auto"/>
                                    <w:left w:val="none" w:sz="0" w:space="0" w:color="auto"/>
                                    <w:bottom w:val="none" w:sz="0" w:space="0" w:color="auto"/>
                                    <w:right w:val="none" w:sz="0" w:space="0" w:color="auto"/>
                                  </w:divBdr>
                                  <w:divsChild>
                                    <w:div w:id="1178083769">
                                      <w:marLeft w:val="0"/>
                                      <w:marRight w:val="0"/>
                                      <w:marTop w:val="0"/>
                                      <w:marBottom w:val="0"/>
                                      <w:divBdr>
                                        <w:top w:val="none" w:sz="0" w:space="0" w:color="auto"/>
                                        <w:left w:val="none" w:sz="0" w:space="0" w:color="auto"/>
                                        <w:bottom w:val="none" w:sz="0" w:space="0" w:color="auto"/>
                                        <w:right w:val="none" w:sz="0" w:space="0" w:color="auto"/>
                                      </w:divBdr>
                                      <w:divsChild>
                                        <w:div w:id="2092854114">
                                          <w:marLeft w:val="0"/>
                                          <w:marRight w:val="0"/>
                                          <w:marTop w:val="0"/>
                                          <w:marBottom w:val="0"/>
                                          <w:divBdr>
                                            <w:top w:val="none" w:sz="0" w:space="0" w:color="auto"/>
                                            <w:left w:val="none" w:sz="0" w:space="0" w:color="auto"/>
                                            <w:bottom w:val="none" w:sz="0" w:space="0" w:color="auto"/>
                                            <w:right w:val="none" w:sz="0" w:space="0" w:color="auto"/>
                                          </w:divBdr>
                                          <w:divsChild>
                                            <w:div w:id="2045405316">
                                              <w:marLeft w:val="0"/>
                                              <w:marRight w:val="0"/>
                                              <w:marTop w:val="0"/>
                                              <w:marBottom w:val="0"/>
                                              <w:divBdr>
                                                <w:top w:val="none" w:sz="0" w:space="0" w:color="auto"/>
                                                <w:left w:val="none" w:sz="0" w:space="0" w:color="auto"/>
                                                <w:bottom w:val="none" w:sz="0" w:space="0" w:color="auto"/>
                                                <w:right w:val="none" w:sz="0" w:space="0" w:color="auto"/>
                                              </w:divBdr>
                                            </w:div>
                                            <w:div w:id="1196428445">
                                              <w:marLeft w:val="0"/>
                                              <w:marRight w:val="0"/>
                                              <w:marTop w:val="0"/>
                                              <w:marBottom w:val="0"/>
                                              <w:divBdr>
                                                <w:top w:val="none" w:sz="0" w:space="0" w:color="auto"/>
                                                <w:left w:val="none" w:sz="0" w:space="0" w:color="auto"/>
                                                <w:bottom w:val="none" w:sz="0" w:space="0" w:color="auto"/>
                                                <w:right w:val="none" w:sz="0" w:space="0" w:color="auto"/>
                                              </w:divBdr>
                                            </w:div>
                                            <w:div w:id="208807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2557037">
      <w:bodyDiv w:val="1"/>
      <w:marLeft w:val="0"/>
      <w:marRight w:val="0"/>
      <w:marTop w:val="0"/>
      <w:marBottom w:val="0"/>
      <w:divBdr>
        <w:top w:val="none" w:sz="0" w:space="0" w:color="auto"/>
        <w:left w:val="none" w:sz="0" w:space="0" w:color="auto"/>
        <w:bottom w:val="none" w:sz="0" w:space="0" w:color="auto"/>
        <w:right w:val="none" w:sz="0" w:space="0" w:color="auto"/>
      </w:divBdr>
      <w:divsChild>
        <w:div w:id="1646423423">
          <w:marLeft w:val="0"/>
          <w:marRight w:val="0"/>
          <w:marTop w:val="0"/>
          <w:marBottom w:val="0"/>
          <w:divBdr>
            <w:top w:val="none" w:sz="0" w:space="0" w:color="auto"/>
            <w:left w:val="none" w:sz="0" w:space="0" w:color="auto"/>
            <w:bottom w:val="none" w:sz="0" w:space="0" w:color="auto"/>
            <w:right w:val="none" w:sz="0" w:space="0" w:color="auto"/>
          </w:divBdr>
          <w:divsChild>
            <w:div w:id="558175106">
              <w:marLeft w:val="0"/>
              <w:marRight w:val="0"/>
              <w:marTop w:val="0"/>
              <w:marBottom w:val="0"/>
              <w:divBdr>
                <w:top w:val="none" w:sz="0" w:space="0" w:color="auto"/>
                <w:left w:val="none" w:sz="0" w:space="0" w:color="auto"/>
                <w:bottom w:val="none" w:sz="0" w:space="0" w:color="auto"/>
                <w:right w:val="none" w:sz="0" w:space="0" w:color="auto"/>
              </w:divBdr>
              <w:divsChild>
                <w:div w:id="873078003">
                  <w:marLeft w:val="0"/>
                  <w:marRight w:val="0"/>
                  <w:marTop w:val="0"/>
                  <w:marBottom w:val="0"/>
                  <w:divBdr>
                    <w:top w:val="none" w:sz="0" w:space="0" w:color="auto"/>
                    <w:left w:val="none" w:sz="0" w:space="0" w:color="auto"/>
                    <w:bottom w:val="none" w:sz="0" w:space="0" w:color="auto"/>
                    <w:right w:val="none" w:sz="0" w:space="0" w:color="auto"/>
                  </w:divBdr>
                  <w:divsChild>
                    <w:div w:id="1931548521">
                      <w:marLeft w:val="0"/>
                      <w:marRight w:val="0"/>
                      <w:marTop w:val="0"/>
                      <w:marBottom w:val="0"/>
                      <w:divBdr>
                        <w:top w:val="none" w:sz="0" w:space="0" w:color="auto"/>
                        <w:left w:val="none" w:sz="0" w:space="0" w:color="auto"/>
                        <w:bottom w:val="none" w:sz="0" w:space="0" w:color="auto"/>
                        <w:right w:val="none" w:sz="0" w:space="0" w:color="auto"/>
                      </w:divBdr>
                      <w:divsChild>
                        <w:div w:id="112754366">
                          <w:marLeft w:val="0"/>
                          <w:marRight w:val="0"/>
                          <w:marTop w:val="0"/>
                          <w:marBottom w:val="0"/>
                          <w:divBdr>
                            <w:top w:val="none" w:sz="0" w:space="0" w:color="auto"/>
                            <w:left w:val="none" w:sz="0" w:space="0" w:color="auto"/>
                            <w:bottom w:val="none" w:sz="0" w:space="0" w:color="auto"/>
                            <w:right w:val="none" w:sz="0" w:space="0" w:color="auto"/>
                          </w:divBdr>
                          <w:divsChild>
                            <w:div w:id="1812865850">
                              <w:marLeft w:val="0"/>
                              <w:marRight w:val="0"/>
                              <w:marTop w:val="0"/>
                              <w:marBottom w:val="0"/>
                              <w:divBdr>
                                <w:top w:val="none" w:sz="0" w:space="0" w:color="auto"/>
                                <w:left w:val="none" w:sz="0" w:space="0" w:color="auto"/>
                                <w:bottom w:val="none" w:sz="0" w:space="0" w:color="auto"/>
                                <w:right w:val="none" w:sz="0" w:space="0" w:color="auto"/>
                              </w:divBdr>
                              <w:divsChild>
                                <w:div w:id="730931485">
                                  <w:marLeft w:val="0"/>
                                  <w:marRight w:val="0"/>
                                  <w:marTop w:val="0"/>
                                  <w:marBottom w:val="0"/>
                                  <w:divBdr>
                                    <w:top w:val="none" w:sz="0" w:space="0" w:color="auto"/>
                                    <w:left w:val="none" w:sz="0" w:space="0" w:color="auto"/>
                                    <w:bottom w:val="none" w:sz="0" w:space="0" w:color="auto"/>
                                    <w:right w:val="none" w:sz="0" w:space="0" w:color="auto"/>
                                  </w:divBdr>
                                  <w:divsChild>
                                    <w:div w:id="1673332734">
                                      <w:marLeft w:val="0"/>
                                      <w:marRight w:val="0"/>
                                      <w:marTop w:val="0"/>
                                      <w:marBottom w:val="0"/>
                                      <w:divBdr>
                                        <w:top w:val="none" w:sz="0" w:space="0" w:color="auto"/>
                                        <w:left w:val="none" w:sz="0" w:space="0" w:color="auto"/>
                                        <w:bottom w:val="none" w:sz="0" w:space="0" w:color="auto"/>
                                        <w:right w:val="none" w:sz="0" w:space="0" w:color="auto"/>
                                      </w:divBdr>
                                      <w:divsChild>
                                        <w:div w:id="1494033089">
                                          <w:marLeft w:val="0"/>
                                          <w:marRight w:val="0"/>
                                          <w:marTop w:val="0"/>
                                          <w:marBottom w:val="0"/>
                                          <w:divBdr>
                                            <w:top w:val="none" w:sz="0" w:space="0" w:color="auto"/>
                                            <w:left w:val="none" w:sz="0" w:space="0" w:color="auto"/>
                                            <w:bottom w:val="none" w:sz="0" w:space="0" w:color="auto"/>
                                            <w:right w:val="none" w:sz="0" w:space="0" w:color="auto"/>
                                          </w:divBdr>
                                          <w:divsChild>
                                            <w:div w:id="3560540">
                                              <w:marLeft w:val="0"/>
                                              <w:marRight w:val="0"/>
                                              <w:marTop w:val="0"/>
                                              <w:marBottom w:val="0"/>
                                              <w:divBdr>
                                                <w:top w:val="none" w:sz="0" w:space="0" w:color="auto"/>
                                                <w:left w:val="none" w:sz="0" w:space="0" w:color="auto"/>
                                                <w:bottom w:val="none" w:sz="0" w:space="0" w:color="auto"/>
                                                <w:right w:val="none" w:sz="0" w:space="0" w:color="auto"/>
                                              </w:divBdr>
                                            </w:div>
                                            <w:div w:id="1650934581">
                                              <w:marLeft w:val="0"/>
                                              <w:marRight w:val="0"/>
                                              <w:marTop w:val="0"/>
                                              <w:marBottom w:val="0"/>
                                              <w:divBdr>
                                                <w:top w:val="none" w:sz="0" w:space="0" w:color="auto"/>
                                                <w:left w:val="none" w:sz="0" w:space="0" w:color="auto"/>
                                                <w:bottom w:val="none" w:sz="0" w:space="0" w:color="auto"/>
                                                <w:right w:val="none" w:sz="0" w:space="0" w:color="auto"/>
                                              </w:divBdr>
                                            </w:div>
                                            <w:div w:id="18158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1436548">
      <w:bodyDiv w:val="1"/>
      <w:marLeft w:val="0"/>
      <w:marRight w:val="0"/>
      <w:marTop w:val="0"/>
      <w:marBottom w:val="0"/>
      <w:divBdr>
        <w:top w:val="none" w:sz="0" w:space="0" w:color="auto"/>
        <w:left w:val="none" w:sz="0" w:space="0" w:color="auto"/>
        <w:bottom w:val="none" w:sz="0" w:space="0" w:color="auto"/>
        <w:right w:val="none" w:sz="0" w:space="0" w:color="auto"/>
      </w:divBdr>
      <w:divsChild>
        <w:div w:id="2076468370">
          <w:marLeft w:val="0"/>
          <w:marRight w:val="0"/>
          <w:marTop w:val="0"/>
          <w:marBottom w:val="0"/>
          <w:divBdr>
            <w:top w:val="none" w:sz="0" w:space="0" w:color="auto"/>
            <w:left w:val="none" w:sz="0" w:space="0" w:color="auto"/>
            <w:bottom w:val="none" w:sz="0" w:space="0" w:color="auto"/>
            <w:right w:val="none" w:sz="0" w:space="0" w:color="auto"/>
          </w:divBdr>
          <w:divsChild>
            <w:div w:id="467822466">
              <w:marLeft w:val="0"/>
              <w:marRight w:val="0"/>
              <w:marTop w:val="0"/>
              <w:marBottom w:val="0"/>
              <w:divBdr>
                <w:top w:val="none" w:sz="0" w:space="0" w:color="auto"/>
                <w:left w:val="none" w:sz="0" w:space="0" w:color="auto"/>
                <w:bottom w:val="none" w:sz="0" w:space="0" w:color="auto"/>
                <w:right w:val="none" w:sz="0" w:space="0" w:color="auto"/>
              </w:divBdr>
              <w:divsChild>
                <w:div w:id="1121068659">
                  <w:marLeft w:val="0"/>
                  <w:marRight w:val="0"/>
                  <w:marTop w:val="0"/>
                  <w:marBottom w:val="0"/>
                  <w:divBdr>
                    <w:top w:val="none" w:sz="0" w:space="0" w:color="auto"/>
                    <w:left w:val="none" w:sz="0" w:space="0" w:color="auto"/>
                    <w:bottom w:val="none" w:sz="0" w:space="0" w:color="auto"/>
                    <w:right w:val="none" w:sz="0" w:space="0" w:color="auto"/>
                  </w:divBdr>
                  <w:divsChild>
                    <w:div w:id="2065135035">
                      <w:marLeft w:val="0"/>
                      <w:marRight w:val="0"/>
                      <w:marTop w:val="0"/>
                      <w:marBottom w:val="0"/>
                      <w:divBdr>
                        <w:top w:val="none" w:sz="0" w:space="0" w:color="auto"/>
                        <w:left w:val="none" w:sz="0" w:space="0" w:color="auto"/>
                        <w:bottom w:val="none" w:sz="0" w:space="0" w:color="auto"/>
                        <w:right w:val="none" w:sz="0" w:space="0" w:color="auto"/>
                      </w:divBdr>
                      <w:divsChild>
                        <w:div w:id="840238123">
                          <w:marLeft w:val="0"/>
                          <w:marRight w:val="0"/>
                          <w:marTop w:val="0"/>
                          <w:marBottom w:val="0"/>
                          <w:divBdr>
                            <w:top w:val="none" w:sz="0" w:space="0" w:color="auto"/>
                            <w:left w:val="none" w:sz="0" w:space="0" w:color="auto"/>
                            <w:bottom w:val="none" w:sz="0" w:space="0" w:color="auto"/>
                            <w:right w:val="none" w:sz="0" w:space="0" w:color="auto"/>
                          </w:divBdr>
                          <w:divsChild>
                            <w:div w:id="1137454575">
                              <w:marLeft w:val="0"/>
                              <w:marRight w:val="0"/>
                              <w:marTop w:val="0"/>
                              <w:marBottom w:val="0"/>
                              <w:divBdr>
                                <w:top w:val="none" w:sz="0" w:space="0" w:color="auto"/>
                                <w:left w:val="none" w:sz="0" w:space="0" w:color="auto"/>
                                <w:bottom w:val="none" w:sz="0" w:space="0" w:color="auto"/>
                                <w:right w:val="none" w:sz="0" w:space="0" w:color="auto"/>
                              </w:divBdr>
                              <w:divsChild>
                                <w:div w:id="848956986">
                                  <w:marLeft w:val="0"/>
                                  <w:marRight w:val="0"/>
                                  <w:marTop w:val="0"/>
                                  <w:marBottom w:val="0"/>
                                  <w:divBdr>
                                    <w:top w:val="none" w:sz="0" w:space="0" w:color="auto"/>
                                    <w:left w:val="none" w:sz="0" w:space="0" w:color="auto"/>
                                    <w:bottom w:val="none" w:sz="0" w:space="0" w:color="auto"/>
                                    <w:right w:val="none" w:sz="0" w:space="0" w:color="auto"/>
                                  </w:divBdr>
                                  <w:divsChild>
                                    <w:div w:id="985161075">
                                      <w:marLeft w:val="0"/>
                                      <w:marRight w:val="0"/>
                                      <w:marTop w:val="0"/>
                                      <w:marBottom w:val="0"/>
                                      <w:divBdr>
                                        <w:top w:val="none" w:sz="0" w:space="0" w:color="auto"/>
                                        <w:left w:val="none" w:sz="0" w:space="0" w:color="auto"/>
                                        <w:bottom w:val="none" w:sz="0" w:space="0" w:color="auto"/>
                                        <w:right w:val="none" w:sz="0" w:space="0" w:color="auto"/>
                                      </w:divBdr>
                                      <w:divsChild>
                                        <w:div w:id="805271618">
                                          <w:marLeft w:val="0"/>
                                          <w:marRight w:val="0"/>
                                          <w:marTop w:val="0"/>
                                          <w:marBottom w:val="0"/>
                                          <w:divBdr>
                                            <w:top w:val="none" w:sz="0" w:space="0" w:color="auto"/>
                                            <w:left w:val="none" w:sz="0" w:space="0" w:color="auto"/>
                                            <w:bottom w:val="none" w:sz="0" w:space="0" w:color="auto"/>
                                            <w:right w:val="none" w:sz="0" w:space="0" w:color="auto"/>
                                          </w:divBdr>
                                          <w:divsChild>
                                            <w:div w:id="912205225">
                                              <w:marLeft w:val="0"/>
                                              <w:marRight w:val="0"/>
                                              <w:marTop w:val="0"/>
                                              <w:marBottom w:val="0"/>
                                              <w:divBdr>
                                                <w:top w:val="none" w:sz="0" w:space="0" w:color="auto"/>
                                                <w:left w:val="none" w:sz="0" w:space="0" w:color="auto"/>
                                                <w:bottom w:val="none" w:sz="0" w:space="0" w:color="auto"/>
                                                <w:right w:val="none" w:sz="0" w:space="0" w:color="auto"/>
                                              </w:divBdr>
                                            </w:div>
                                            <w:div w:id="1587769394">
                                              <w:marLeft w:val="0"/>
                                              <w:marRight w:val="0"/>
                                              <w:marTop w:val="0"/>
                                              <w:marBottom w:val="0"/>
                                              <w:divBdr>
                                                <w:top w:val="none" w:sz="0" w:space="0" w:color="auto"/>
                                                <w:left w:val="none" w:sz="0" w:space="0" w:color="auto"/>
                                                <w:bottom w:val="none" w:sz="0" w:space="0" w:color="auto"/>
                                                <w:right w:val="none" w:sz="0" w:space="0" w:color="auto"/>
                                              </w:divBdr>
                                            </w:div>
                                            <w:div w:id="1744831684">
                                              <w:marLeft w:val="0"/>
                                              <w:marRight w:val="0"/>
                                              <w:marTop w:val="0"/>
                                              <w:marBottom w:val="0"/>
                                              <w:divBdr>
                                                <w:top w:val="none" w:sz="0" w:space="0" w:color="auto"/>
                                                <w:left w:val="none" w:sz="0" w:space="0" w:color="auto"/>
                                                <w:bottom w:val="none" w:sz="0" w:space="0" w:color="auto"/>
                                                <w:right w:val="none" w:sz="0" w:space="0" w:color="auto"/>
                                              </w:divBdr>
                                            </w:div>
                                            <w:div w:id="130431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hr/url?sa=i&amp;rct=j&amp;q=&amp;esrc=s&amp;source=images&amp;cd=&amp;cad=rja&amp;uact=8&amp;ved=2ahUKEwjezvGt0c7eAhUhsaQKHQm9ARcQjRx6BAgBEAU&amp;url=http://www.ivanjareka.zupa.hr/&amp;psig=AOvVaw1vsDMQgPwOv80eoC7V5YmR&amp;ust=1542104509094081" TargetMode="External"/><Relationship Id="rId13" Type="http://schemas.openxmlformats.org/officeDocument/2006/relationships/hyperlink" Target="https://www.google.hr/url?sa=i&amp;rct=j&amp;q=&amp;esrc=s&amp;source=images&amp;cd=&amp;cad=rja&amp;uact=8&amp;ved=2ahUKEwjJvbuykNTeAhWjmIsKHSrCAoMQjRx6BAgBEAU&amp;url=http://www.zupa-vrpolje.org/2016/03/06/&amp;psig=AOvVaw3TpYmndDZCL6MjPcDiazsh&amp;ust=1542293273502469" TargetMode="External"/><Relationship Id="rId18" Type="http://schemas.openxmlformats.org/officeDocument/2006/relationships/hyperlink" Target="https://www.google.hr/url?sa=i&amp;rct=j&amp;q=&amp;esrc=s&amp;source=images&amp;cd=&amp;cad=rja&amp;uact=8&amp;ved=2ahUKEwiRj6PHk9TeAhVLqYsKHaIQAcwQjRx6BAgBEAU&amp;url=http://www.evangelizacion.com/&amp;psig=AOvVaw0TvSJOJ4iDoff99OeyU7OT&amp;ust=1542294119842929" TargetMode="External"/><Relationship Id="rId3" Type="http://schemas.microsoft.com/office/2007/relationships/stylesWithEffects" Target="stylesWithEffects.xml"/><Relationship Id="rId21" Type="http://schemas.openxmlformats.org/officeDocument/2006/relationships/image" Target="media/image8.jpeg"/><Relationship Id="rId7" Type="http://schemas.microsoft.com/office/2007/relationships/hdphoto" Target="media/hdphoto1.wdp"/><Relationship Id="rId12" Type="http://schemas.openxmlformats.org/officeDocument/2006/relationships/hyperlink" Target="http://verbum.hr/knjige/autor-pascal-blaise/"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google.hr/url?sa=i&amp;rct=j&amp;q=&amp;esrc=s&amp;source=images&amp;cd=&amp;cad=rja&amp;uact=8&amp;ved=2ahUKEwif9JrlzfvdAhWJC-wKHXkmAaEQjRx6BAgBEAU&amp;url=https://susretobitelji.hr/&amp;psig=AOvVaw3Fg7fiTjzJBtVLPeLSgC_q&amp;ust=1539251745796021" TargetMode="External"/><Relationship Id="rId20" Type="http://schemas.openxmlformats.org/officeDocument/2006/relationships/hyperlink" Target="https://www.google.hr/url?sa=i&amp;rct=j&amp;q=&amp;esrc=s&amp;source=images&amp;cd=&amp;cad=rja&amp;uact=8&amp;ved=2ahUKEwiUgvOl3cbdAhUHKewKHce5AWkQjRx6BAgBEAU&amp;url=http://mandino-selo.com/wp/zupne-obavijesti-iii-vazmena-nedjelja-2/&amp;psig=AOvVaw0JYHPsRTndLKx8GL7KxO2U&amp;ust=1537434551538344"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verbum.hr/knjige/autor-pascal-blaise/"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4</Pages>
  <Words>168</Words>
  <Characters>959</Characters>
  <Application>Microsoft Office Word</Application>
  <DocSecurity>0</DocSecurity>
  <Lines>7</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12</cp:revision>
  <dcterms:created xsi:type="dcterms:W3CDTF">2018-11-12T10:15:00Z</dcterms:created>
  <dcterms:modified xsi:type="dcterms:W3CDTF">2018-11-15T13:36:00Z</dcterms:modified>
</cp:coreProperties>
</file>